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9F571" w14:textId="5D2D9ACE" w:rsidR="003D10EF" w:rsidRPr="00134630" w:rsidRDefault="00923A00" w:rsidP="003D10EF">
      <w:pPr>
        <w:rPr>
          <w:rFonts w:cs="Arial"/>
          <w:b/>
          <w:sz w:val="20"/>
        </w:rPr>
      </w:pPr>
      <w:r>
        <w:rPr>
          <w:rFonts w:cs="Arial"/>
          <w:b/>
          <w:sz w:val="20"/>
        </w:rPr>
        <w:t>ALTRO ILLUSTRA</w:t>
      </w:r>
    </w:p>
    <w:p w14:paraId="6F799FED" w14:textId="29EE6A89" w:rsidR="003D10EF" w:rsidRPr="00134630" w:rsidRDefault="003D10EF" w:rsidP="003D10EF">
      <w:pPr>
        <w:rPr>
          <w:rFonts w:cs="Arial"/>
          <w:b/>
          <w:sz w:val="20"/>
        </w:rPr>
      </w:pPr>
      <w:r>
        <w:rPr>
          <w:rFonts w:cs="Arial"/>
          <w:b/>
          <w:sz w:val="20"/>
        </w:rPr>
        <w:t xml:space="preserve">Commercial </w:t>
      </w:r>
      <w:r w:rsidR="00F3279F">
        <w:rPr>
          <w:rFonts w:cs="Arial"/>
          <w:b/>
          <w:sz w:val="20"/>
        </w:rPr>
        <w:t xml:space="preserve">Slip </w:t>
      </w:r>
      <w:r w:rsidR="004678A6">
        <w:rPr>
          <w:rFonts w:cs="Arial"/>
          <w:b/>
          <w:sz w:val="20"/>
        </w:rPr>
        <w:t>R</w:t>
      </w:r>
      <w:r w:rsidR="00F3279F">
        <w:rPr>
          <w:rFonts w:cs="Arial"/>
          <w:b/>
          <w:sz w:val="20"/>
        </w:rPr>
        <w:t>esistant</w:t>
      </w:r>
      <w:r>
        <w:rPr>
          <w:rFonts w:cs="Arial"/>
          <w:b/>
          <w:sz w:val="20"/>
        </w:rPr>
        <w:t xml:space="preserve"> Sheet Vinyl</w:t>
      </w:r>
    </w:p>
    <w:p w14:paraId="27F949ED" w14:textId="77777777" w:rsidR="003D10EF" w:rsidRPr="00134630" w:rsidRDefault="003D10EF" w:rsidP="003D10EF">
      <w:pPr>
        <w:rPr>
          <w:rFonts w:cs="Arial"/>
          <w:sz w:val="20"/>
        </w:rPr>
      </w:pPr>
      <w:r w:rsidRPr="00134630">
        <w:rPr>
          <w:rFonts w:cs="Arial"/>
          <w:sz w:val="20"/>
        </w:rPr>
        <w:t>SECTION 09657</w:t>
      </w:r>
    </w:p>
    <w:p w14:paraId="2195C245" w14:textId="77777777" w:rsidR="003D10EF" w:rsidRPr="00134630" w:rsidRDefault="003D10EF" w:rsidP="003D10EF">
      <w:pPr>
        <w:rPr>
          <w:rFonts w:cs="Arial"/>
          <w:sz w:val="20"/>
        </w:rPr>
      </w:pPr>
    </w:p>
    <w:p w14:paraId="094A9B40" w14:textId="77777777" w:rsidR="003D10EF" w:rsidRPr="00134630" w:rsidRDefault="003D10EF" w:rsidP="003D10EF">
      <w:pPr>
        <w:rPr>
          <w:rFonts w:cs="Arial"/>
          <w:sz w:val="20"/>
        </w:rPr>
      </w:pPr>
    </w:p>
    <w:p w14:paraId="0E3292FC" w14:textId="77777777" w:rsidR="003D10EF" w:rsidRPr="00134630" w:rsidRDefault="003D10EF" w:rsidP="003D10EF">
      <w:pPr>
        <w:rPr>
          <w:rFonts w:cs="Arial"/>
          <w:sz w:val="20"/>
        </w:rPr>
      </w:pPr>
      <w:r w:rsidRPr="00134630">
        <w:rPr>
          <w:rFonts w:cs="Arial"/>
          <w:b/>
          <w:sz w:val="20"/>
        </w:rPr>
        <w:t>PART 1 GENERAL</w:t>
      </w:r>
    </w:p>
    <w:p w14:paraId="453D91E2" w14:textId="77777777" w:rsidR="003D10EF" w:rsidRPr="00134630" w:rsidRDefault="003D10EF" w:rsidP="003D10EF">
      <w:pPr>
        <w:rPr>
          <w:rFonts w:cs="Arial"/>
          <w:sz w:val="20"/>
        </w:rPr>
      </w:pPr>
    </w:p>
    <w:p w14:paraId="661257C0" w14:textId="77777777" w:rsidR="00A36636" w:rsidRPr="00C50206" w:rsidRDefault="00A36636" w:rsidP="00A36636">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14:paraId="68BD59FB" w14:textId="77777777" w:rsidR="00A36636" w:rsidRPr="002B0246" w:rsidRDefault="00A36636" w:rsidP="00A36636">
      <w:pPr>
        <w:ind w:right="450"/>
        <w:rPr>
          <w:rFonts w:cs="Arial"/>
          <w:sz w:val="20"/>
        </w:rPr>
      </w:pPr>
    </w:p>
    <w:p w14:paraId="4331EE57" w14:textId="77777777" w:rsidR="00A36636" w:rsidRPr="00835E10" w:rsidRDefault="00A36636" w:rsidP="00A36636">
      <w:pPr>
        <w:pStyle w:val="ListParagraph"/>
        <w:numPr>
          <w:ilvl w:val="0"/>
          <w:numId w:val="32"/>
        </w:numPr>
        <w:ind w:right="450"/>
        <w:rPr>
          <w:rFonts w:cs="Arial"/>
          <w:sz w:val="20"/>
        </w:rPr>
      </w:pPr>
      <w:r w:rsidRPr="00C27077">
        <w:rPr>
          <w:rFonts w:cs="Arial"/>
          <w:sz w:val="20"/>
        </w:rPr>
        <w:t xml:space="preserve">Section Includes: This section includes labor, </w:t>
      </w:r>
      <w:proofErr w:type="gramStart"/>
      <w:r w:rsidRPr="00C27077">
        <w:rPr>
          <w:rFonts w:cs="Arial"/>
          <w:sz w:val="20"/>
        </w:rPr>
        <w:t>materials</w:t>
      </w:r>
      <w:proofErr w:type="gramEnd"/>
      <w:r w:rsidRPr="00C27077">
        <w:rPr>
          <w:rFonts w:cs="Arial"/>
          <w:sz w:val="20"/>
        </w:rPr>
        <w:t xml:space="preserve">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14:paraId="6D91589E" w14:textId="77777777" w:rsidR="00A36636" w:rsidRPr="006A74F6" w:rsidRDefault="00A36636" w:rsidP="00A36636">
      <w:pPr>
        <w:widowControl/>
        <w:numPr>
          <w:ilvl w:val="0"/>
          <w:numId w:val="22"/>
        </w:numPr>
        <w:rPr>
          <w:rFonts w:cs="Arial"/>
          <w:sz w:val="20"/>
        </w:rPr>
      </w:pPr>
      <w:r w:rsidRPr="006A74F6">
        <w:rPr>
          <w:rFonts w:cs="Arial"/>
          <w:sz w:val="20"/>
        </w:rPr>
        <w:t>Coordination of start date and timeframe.</w:t>
      </w:r>
    </w:p>
    <w:p w14:paraId="7C019D81" w14:textId="77777777" w:rsidR="00A36636" w:rsidRPr="006A74F6" w:rsidRDefault="00A36636" w:rsidP="00A36636">
      <w:pPr>
        <w:widowControl/>
        <w:numPr>
          <w:ilvl w:val="0"/>
          <w:numId w:val="22"/>
        </w:numPr>
        <w:rPr>
          <w:rFonts w:cs="Arial"/>
          <w:sz w:val="20"/>
        </w:rPr>
      </w:pPr>
      <w:r w:rsidRPr="006A74F6">
        <w:rPr>
          <w:rFonts w:cs="Arial"/>
          <w:sz w:val="20"/>
        </w:rPr>
        <w:t>Coordination of substrate preparation.</w:t>
      </w:r>
    </w:p>
    <w:p w14:paraId="650464A8" w14:textId="77777777" w:rsidR="00A36636" w:rsidRPr="006A74F6" w:rsidRDefault="00A36636" w:rsidP="00A36636">
      <w:pPr>
        <w:widowControl/>
        <w:numPr>
          <w:ilvl w:val="0"/>
          <w:numId w:val="22"/>
        </w:numPr>
        <w:rPr>
          <w:rFonts w:cs="Arial"/>
          <w:sz w:val="20"/>
        </w:rPr>
      </w:pPr>
      <w:r w:rsidRPr="006A74F6">
        <w:rPr>
          <w:rFonts w:cs="Arial"/>
          <w:sz w:val="20"/>
        </w:rPr>
        <w:t>Coordination of moisture and pH testing.</w:t>
      </w:r>
    </w:p>
    <w:p w14:paraId="7496788A" w14:textId="77777777" w:rsidR="00A36636" w:rsidRPr="006A74F6" w:rsidRDefault="00A36636" w:rsidP="00A36636">
      <w:pPr>
        <w:widowControl/>
        <w:numPr>
          <w:ilvl w:val="0"/>
          <w:numId w:val="22"/>
        </w:numPr>
        <w:rPr>
          <w:rFonts w:cs="Arial"/>
          <w:sz w:val="20"/>
        </w:rPr>
      </w:pPr>
      <w:r w:rsidRPr="006A74F6">
        <w:rPr>
          <w:rFonts w:cs="Arial"/>
          <w:sz w:val="20"/>
        </w:rPr>
        <w:t>Coordination with moisture mitigation if required.</w:t>
      </w:r>
    </w:p>
    <w:p w14:paraId="4B9B3B78" w14:textId="77777777" w:rsidR="00A36636" w:rsidRPr="006A74F6" w:rsidRDefault="00A36636" w:rsidP="00A36636">
      <w:pPr>
        <w:widowControl/>
        <w:numPr>
          <w:ilvl w:val="0"/>
          <w:numId w:val="22"/>
        </w:numPr>
        <w:rPr>
          <w:rFonts w:cs="Arial"/>
          <w:sz w:val="20"/>
        </w:rPr>
      </w:pPr>
      <w:r w:rsidRPr="006A74F6">
        <w:rPr>
          <w:rFonts w:cs="Arial"/>
          <w:sz w:val="20"/>
        </w:rPr>
        <w:t>Coordination of proper plumbing fixtures for connections with flooring.</w:t>
      </w:r>
    </w:p>
    <w:p w14:paraId="1D4555D2" w14:textId="77777777" w:rsidR="00A36636" w:rsidRPr="006A74F6" w:rsidRDefault="00A36636" w:rsidP="00A36636">
      <w:pPr>
        <w:widowControl/>
        <w:numPr>
          <w:ilvl w:val="0"/>
          <w:numId w:val="22"/>
        </w:numPr>
        <w:rPr>
          <w:rFonts w:cs="Arial"/>
          <w:sz w:val="20"/>
        </w:rPr>
      </w:pPr>
      <w:r w:rsidRPr="006A74F6">
        <w:rPr>
          <w:rFonts w:cs="Arial"/>
          <w:sz w:val="20"/>
        </w:rPr>
        <w:t>Floor installation and heat welding of all seams, horizontal and vertical.</w:t>
      </w:r>
    </w:p>
    <w:p w14:paraId="07FA09FF" w14:textId="77777777" w:rsidR="00A36636" w:rsidRPr="002B0246" w:rsidRDefault="00A36636" w:rsidP="00A36636">
      <w:pPr>
        <w:ind w:left="720" w:right="450"/>
        <w:rPr>
          <w:rFonts w:cs="Arial"/>
          <w:sz w:val="20"/>
        </w:rPr>
      </w:pPr>
    </w:p>
    <w:p w14:paraId="1E5E31AA" w14:textId="77777777" w:rsidR="00A36636" w:rsidRPr="00C27077" w:rsidRDefault="00A36636" w:rsidP="00A36636">
      <w:pPr>
        <w:pStyle w:val="ListParagraph"/>
        <w:numPr>
          <w:ilvl w:val="0"/>
          <w:numId w:val="32"/>
        </w:numPr>
        <w:ind w:right="450"/>
        <w:rPr>
          <w:rFonts w:cs="Arial"/>
          <w:sz w:val="20"/>
        </w:rPr>
      </w:pPr>
      <w:r w:rsidRPr="00C27077">
        <w:rPr>
          <w:rFonts w:cs="Arial"/>
          <w:sz w:val="20"/>
        </w:rPr>
        <w:t xml:space="preserve">Related Sections: </w:t>
      </w:r>
    </w:p>
    <w:p w14:paraId="1EA3F8D0" w14:textId="77777777" w:rsidR="00A36636" w:rsidRPr="00D508EE" w:rsidRDefault="00A36636" w:rsidP="00D508EE">
      <w:pPr>
        <w:pStyle w:val="ListParagraph"/>
        <w:widowControl/>
        <w:numPr>
          <w:ilvl w:val="0"/>
          <w:numId w:val="35"/>
        </w:numPr>
        <w:ind w:right="450"/>
        <w:rPr>
          <w:rFonts w:cs="Arial"/>
          <w:sz w:val="20"/>
        </w:rPr>
      </w:pPr>
      <w:r w:rsidRPr="00D508EE">
        <w:rPr>
          <w:rFonts w:cs="Arial"/>
          <w:sz w:val="20"/>
        </w:rPr>
        <w:t>Section 03300 - Cast-in-Place Concrete: Concrete finishing.</w:t>
      </w:r>
    </w:p>
    <w:p w14:paraId="138D03EE" w14:textId="77777777" w:rsidR="00A36636" w:rsidRPr="00D508EE" w:rsidRDefault="00A36636" w:rsidP="00D508EE">
      <w:pPr>
        <w:pStyle w:val="ListParagraph"/>
        <w:widowControl/>
        <w:numPr>
          <w:ilvl w:val="0"/>
          <w:numId w:val="35"/>
        </w:numPr>
        <w:ind w:right="450"/>
        <w:rPr>
          <w:rFonts w:cs="Arial"/>
          <w:sz w:val="20"/>
        </w:rPr>
      </w:pPr>
      <w:r w:rsidRPr="00D508EE">
        <w:rPr>
          <w:rFonts w:cs="Arial"/>
          <w:sz w:val="20"/>
        </w:rPr>
        <w:t>Section 06100 - Rough Carpentry: Plywood floor sheathing.</w:t>
      </w:r>
    </w:p>
    <w:p w14:paraId="23DC7610" w14:textId="77777777" w:rsidR="00A36636" w:rsidRPr="00D508EE" w:rsidRDefault="00A36636" w:rsidP="00D508EE">
      <w:pPr>
        <w:pStyle w:val="ListParagraph"/>
        <w:widowControl/>
        <w:numPr>
          <w:ilvl w:val="0"/>
          <w:numId w:val="35"/>
        </w:numPr>
        <w:ind w:right="450"/>
        <w:rPr>
          <w:rFonts w:cs="Arial"/>
          <w:sz w:val="20"/>
        </w:rPr>
      </w:pPr>
      <w:r w:rsidRPr="00D508EE">
        <w:rPr>
          <w:rFonts w:cs="Arial"/>
          <w:sz w:val="20"/>
        </w:rPr>
        <w:t>Division 7 - Thermal and Moisture Protection.</w:t>
      </w:r>
    </w:p>
    <w:p w14:paraId="5BAA0AEB" w14:textId="77777777" w:rsidR="00A36636" w:rsidRPr="00D508EE" w:rsidRDefault="00A36636" w:rsidP="00D508EE">
      <w:pPr>
        <w:pStyle w:val="ListParagraph"/>
        <w:widowControl/>
        <w:numPr>
          <w:ilvl w:val="0"/>
          <w:numId w:val="35"/>
        </w:numPr>
        <w:ind w:right="450"/>
        <w:rPr>
          <w:rFonts w:cs="Arial"/>
          <w:sz w:val="20"/>
        </w:rPr>
      </w:pPr>
      <w:r w:rsidRPr="00D508EE">
        <w:rPr>
          <w:rFonts w:cs="Arial"/>
          <w:sz w:val="20"/>
        </w:rPr>
        <w:t>Division 15 - Mechanical.</w:t>
      </w:r>
    </w:p>
    <w:p w14:paraId="2571C1AC" w14:textId="77777777" w:rsidR="003D10EF" w:rsidRPr="00134630" w:rsidRDefault="003D10EF" w:rsidP="003D10EF">
      <w:pPr>
        <w:rPr>
          <w:rFonts w:cs="Arial"/>
          <w:sz w:val="20"/>
        </w:rPr>
      </w:pPr>
    </w:p>
    <w:p w14:paraId="181FB755" w14:textId="77777777" w:rsidR="00BA7BD2" w:rsidRPr="002B0246" w:rsidRDefault="00BA7BD2" w:rsidP="00BA7BD2">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14:paraId="13C8F52C" w14:textId="77777777" w:rsidR="00BA7BD2" w:rsidRPr="002B0246" w:rsidRDefault="00BA7BD2" w:rsidP="00BA7BD2">
      <w:pPr>
        <w:ind w:right="450"/>
        <w:rPr>
          <w:rFonts w:cs="Arial"/>
          <w:sz w:val="20"/>
        </w:rPr>
      </w:pPr>
    </w:p>
    <w:p w14:paraId="1F7262CB" w14:textId="77777777" w:rsidR="00BA7BD2" w:rsidRPr="002B0246" w:rsidRDefault="00BA7BD2" w:rsidP="00BA7BD2">
      <w:pPr>
        <w:numPr>
          <w:ilvl w:val="0"/>
          <w:numId w:val="3"/>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0244B601" w14:textId="77777777" w:rsidR="00BA7BD2" w:rsidRPr="002B0246" w:rsidRDefault="00BA7BD2" w:rsidP="00BA7BD2">
      <w:pPr>
        <w:numPr>
          <w:ilvl w:val="0"/>
          <w:numId w:val="3"/>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2106F6F1" w14:textId="77777777" w:rsidR="00BA7BD2" w:rsidRPr="002B0246" w:rsidRDefault="00BA7BD2" w:rsidP="00BA7BD2">
      <w:pPr>
        <w:numPr>
          <w:ilvl w:val="0"/>
          <w:numId w:val="3"/>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233C4655" w14:textId="77777777" w:rsidR="00BA7BD2" w:rsidRPr="002B0246" w:rsidRDefault="00BA7BD2" w:rsidP="00BA7BD2">
      <w:pPr>
        <w:numPr>
          <w:ilvl w:val="0"/>
          <w:numId w:val="3"/>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5A62FFFF" w14:textId="77777777" w:rsidR="00BA7BD2" w:rsidRPr="002B0246" w:rsidRDefault="00BA7BD2" w:rsidP="00BA7BD2">
      <w:pPr>
        <w:numPr>
          <w:ilvl w:val="0"/>
          <w:numId w:val="3"/>
        </w:numPr>
        <w:ind w:right="450"/>
        <w:rPr>
          <w:rFonts w:cs="Arial"/>
          <w:sz w:val="20"/>
        </w:rPr>
      </w:pPr>
      <w:r w:rsidRPr="002B0246">
        <w:rPr>
          <w:rFonts w:cs="Arial"/>
          <w:b/>
          <w:sz w:val="20"/>
        </w:rPr>
        <w:t>ASTM F 970</w:t>
      </w:r>
      <w:r w:rsidRPr="002B0246">
        <w:rPr>
          <w:rFonts w:cs="Arial"/>
          <w:sz w:val="20"/>
        </w:rPr>
        <w:t>, Standard Test Method for Static Load Limit.</w:t>
      </w:r>
    </w:p>
    <w:p w14:paraId="2303C0AA" w14:textId="77777777" w:rsidR="00BA7BD2" w:rsidRPr="002B0246" w:rsidRDefault="00BA7BD2" w:rsidP="00BA7BD2">
      <w:pPr>
        <w:numPr>
          <w:ilvl w:val="0"/>
          <w:numId w:val="3"/>
        </w:numPr>
        <w:ind w:right="450"/>
        <w:rPr>
          <w:rFonts w:cs="Arial"/>
          <w:sz w:val="20"/>
        </w:rPr>
      </w:pPr>
      <w:r w:rsidRPr="002B0246">
        <w:rPr>
          <w:rFonts w:cs="Arial"/>
          <w:b/>
          <w:sz w:val="20"/>
        </w:rPr>
        <w:t>ASTM F1482</w:t>
      </w:r>
      <w:r w:rsidRPr="002B0246">
        <w:rPr>
          <w:rFonts w:cs="Arial"/>
          <w:sz w:val="20"/>
        </w:rPr>
        <w:t>, Standard Guide to Wood Underlay</w:t>
      </w:r>
      <w:r w:rsidR="00E7073C">
        <w:rPr>
          <w:rFonts w:cs="Arial"/>
          <w:sz w:val="20"/>
        </w:rPr>
        <w:t xml:space="preserve">ment Products Available for Use </w:t>
      </w:r>
      <w:r w:rsidRPr="002B0246">
        <w:rPr>
          <w:rFonts w:cs="Arial"/>
          <w:sz w:val="20"/>
        </w:rPr>
        <w:t>Under Resilient Flooring.</w:t>
      </w:r>
    </w:p>
    <w:p w14:paraId="62030A3B" w14:textId="77777777" w:rsidR="00BA7BD2" w:rsidRPr="002B0246" w:rsidRDefault="00BA7BD2" w:rsidP="00BA7BD2">
      <w:pPr>
        <w:numPr>
          <w:ilvl w:val="0"/>
          <w:numId w:val="3"/>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29AC566C" w14:textId="77777777" w:rsidR="00BA7BD2" w:rsidRPr="002B0246" w:rsidRDefault="00BA7BD2" w:rsidP="00BA7BD2">
      <w:pPr>
        <w:numPr>
          <w:ilvl w:val="0"/>
          <w:numId w:val="3"/>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537C30AB" w14:textId="77777777" w:rsidR="00BA7BD2" w:rsidRPr="002B0246" w:rsidRDefault="00BA7BD2" w:rsidP="00BA7BD2">
      <w:pPr>
        <w:numPr>
          <w:ilvl w:val="0"/>
          <w:numId w:val="3"/>
        </w:numPr>
        <w:ind w:right="450"/>
        <w:rPr>
          <w:rFonts w:cs="Arial"/>
          <w:sz w:val="20"/>
        </w:rPr>
      </w:pPr>
      <w:r w:rsidRPr="002B0246">
        <w:rPr>
          <w:rFonts w:cs="Arial"/>
          <w:b/>
          <w:sz w:val="20"/>
        </w:rPr>
        <w:t>(RFCI)</w:t>
      </w:r>
      <w:r w:rsidRPr="002B0246">
        <w:rPr>
          <w:rFonts w:cs="Arial"/>
          <w:sz w:val="20"/>
        </w:rPr>
        <w:t xml:space="preserve"> Resilient Floor Covering Institute</w:t>
      </w:r>
    </w:p>
    <w:p w14:paraId="5E63FC3E" w14:textId="77777777" w:rsidR="00BA7BD2" w:rsidRPr="002B0246" w:rsidRDefault="00BA7BD2" w:rsidP="00BA7BD2">
      <w:pPr>
        <w:numPr>
          <w:ilvl w:val="0"/>
          <w:numId w:val="2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3CD0B47C" w14:textId="77777777" w:rsidR="00BA7BD2" w:rsidRPr="002B0246" w:rsidRDefault="00BA7BD2" w:rsidP="00BA7BD2">
      <w:pPr>
        <w:numPr>
          <w:ilvl w:val="0"/>
          <w:numId w:val="3"/>
        </w:numPr>
        <w:ind w:right="450"/>
        <w:rPr>
          <w:rFonts w:cs="Arial"/>
          <w:sz w:val="20"/>
        </w:rPr>
      </w:pPr>
      <w:r w:rsidRPr="002B0246">
        <w:rPr>
          <w:rFonts w:cs="Arial"/>
          <w:b/>
          <w:sz w:val="20"/>
        </w:rPr>
        <w:t>Underwriters Laboratories of Canada (ULC)</w:t>
      </w:r>
    </w:p>
    <w:p w14:paraId="2DA8CA58" w14:textId="77777777" w:rsidR="00BA7BD2" w:rsidRDefault="00BA7BD2" w:rsidP="00BA7BD2">
      <w:pPr>
        <w:pStyle w:val="ListParagraph"/>
        <w:numPr>
          <w:ilvl w:val="0"/>
          <w:numId w:val="28"/>
        </w:numPr>
        <w:ind w:right="450"/>
        <w:rPr>
          <w:rFonts w:cs="Arial"/>
          <w:sz w:val="20"/>
        </w:rPr>
      </w:pPr>
      <w:r w:rsidRPr="002B0246">
        <w:rPr>
          <w:rFonts w:cs="Arial"/>
          <w:sz w:val="20"/>
        </w:rPr>
        <w:t>CAN/ULC-S102.2, Surface Burning Characteristics of Flooring, Floor Covering and Miscellaneous Materials and Assemblies</w:t>
      </w:r>
    </w:p>
    <w:p w14:paraId="3F676EE1" w14:textId="77777777" w:rsidR="00BA7BD2" w:rsidRDefault="00BA7BD2" w:rsidP="00BA7BD2">
      <w:pPr>
        <w:numPr>
          <w:ilvl w:val="0"/>
          <w:numId w:val="3"/>
        </w:numPr>
        <w:ind w:right="450"/>
        <w:rPr>
          <w:rFonts w:cs="Arial"/>
          <w:b/>
          <w:sz w:val="20"/>
        </w:rPr>
      </w:pPr>
      <w:bookmarkStart w:id="0" w:name="_Hlk141351561"/>
      <w:r w:rsidRPr="00C02078">
        <w:rPr>
          <w:rFonts w:cs="Arial"/>
          <w:b/>
          <w:sz w:val="20"/>
        </w:rPr>
        <w:t>ASTM F 3010 Standard Practice for Two-Component Resin Based Membrane-Forming Moisture Mitigation Systems for Use Under Resilient Floor Coverings</w:t>
      </w:r>
    </w:p>
    <w:p w14:paraId="7E159091" w14:textId="77777777" w:rsidR="00BA7BD2" w:rsidRDefault="00BA7BD2" w:rsidP="00BA7BD2">
      <w:pPr>
        <w:numPr>
          <w:ilvl w:val="0"/>
          <w:numId w:val="3"/>
        </w:numPr>
        <w:ind w:right="450"/>
        <w:rPr>
          <w:rFonts w:cs="Arial"/>
          <w:b/>
          <w:sz w:val="20"/>
        </w:rPr>
      </w:pPr>
      <w:r w:rsidRPr="00C02078">
        <w:rPr>
          <w:rFonts w:cs="Arial"/>
          <w:b/>
          <w:sz w:val="20"/>
        </w:rPr>
        <w:t>DIN 51130 Slip Resistance Test</w:t>
      </w:r>
    </w:p>
    <w:p w14:paraId="1C57FAEC" w14:textId="77777777" w:rsidR="00BA7BD2" w:rsidRDefault="00BA7BD2" w:rsidP="00BA7BD2">
      <w:pPr>
        <w:numPr>
          <w:ilvl w:val="0"/>
          <w:numId w:val="3"/>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14:paraId="7641E71A" w14:textId="77777777" w:rsidR="00BA7BD2" w:rsidRPr="00C02078" w:rsidRDefault="00BA7BD2" w:rsidP="00BA7BD2">
      <w:pPr>
        <w:numPr>
          <w:ilvl w:val="0"/>
          <w:numId w:val="3"/>
        </w:numPr>
        <w:ind w:right="450"/>
        <w:rPr>
          <w:rFonts w:cs="Arial"/>
          <w:b/>
          <w:sz w:val="20"/>
        </w:rPr>
      </w:pPr>
      <w:r w:rsidRPr="00C02078">
        <w:rPr>
          <w:rFonts w:cs="Arial"/>
          <w:b/>
          <w:sz w:val="20"/>
        </w:rPr>
        <w:t>RFCI Recommended Work Practices for Removal of Resilient Floor Covering</w:t>
      </w:r>
    </w:p>
    <w:bookmarkEnd w:id="0"/>
    <w:p w14:paraId="594BD990" w14:textId="77777777" w:rsidR="003D10EF" w:rsidRPr="00134630" w:rsidRDefault="003D10EF" w:rsidP="003D10E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14:paraId="4DE652BC" w14:textId="77777777" w:rsidR="003D10EF" w:rsidRPr="00134630" w:rsidRDefault="003D10EF" w:rsidP="003D10EF">
      <w:pPr>
        <w:keepNext/>
        <w:keepLines/>
        <w:rPr>
          <w:rFonts w:cs="Arial"/>
          <w:sz w:val="20"/>
        </w:rPr>
      </w:pPr>
    </w:p>
    <w:p w14:paraId="1800E5F1" w14:textId="77777777" w:rsidR="003D10EF" w:rsidRPr="00A85A1B" w:rsidRDefault="003D10EF" w:rsidP="00207F76">
      <w:pPr>
        <w:pStyle w:val="ListParagraph"/>
        <w:numPr>
          <w:ilvl w:val="0"/>
          <w:numId w:val="5"/>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75821AC0" w14:textId="77777777" w:rsidR="003D10EF" w:rsidRPr="00134630" w:rsidRDefault="003D10EF" w:rsidP="00A85A1B">
      <w:pPr>
        <w:ind w:left="720"/>
        <w:rPr>
          <w:rFonts w:cs="Arial"/>
          <w:sz w:val="20"/>
        </w:rPr>
      </w:pPr>
    </w:p>
    <w:p w14:paraId="1B492D8A" w14:textId="77777777" w:rsidR="003D10EF" w:rsidRPr="00A85A1B" w:rsidRDefault="003D10EF" w:rsidP="00207F76">
      <w:pPr>
        <w:pStyle w:val="ListParagraph"/>
        <w:numPr>
          <w:ilvl w:val="0"/>
          <w:numId w:val="5"/>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6164CF49" w14:textId="77777777" w:rsidR="003D10EF" w:rsidRPr="009441FE" w:rsidRDefault="003D10EF" w:rsidP="009441FE">
      <w:pPr>
        <w:pStyle w:val="ListParagraph"/>
        <w:numPr>
          <w:ilvl w:val="0"/>
          <w:numId w:val="25"/>
        </w:numPr>
        <w:rPr>
          <w:rFonts w:cs="Arial"/>
          <w:sz w:val="20"/>
        </w:rPr>
      </w:pPr>
      <w:r w:rsidRPr="009441FE">
        <w:rPr>
          <w:rFonts w:cs="Arial"/>
          <w:sz w:val="20"/>
        </w:rPr>
        <w:t>Submit a cut diagram indicating seam locations and roll direction. Use mitered seam layouts for corners when changing directions 180 degrees (</w:t>
      </w:r>
      <w:proofErr w:type="gramStart"/>
      <w:r w:rsidRPr="009441FE">
        <w:rPr>
          <w:rFonts w:cs="Arial"/>
          <w:sz w:val="20"/>
        </w:rPr>
        <w:t>e.g.</w:t>
      </w:r>
      <w:proofErr w:type="gramEnd"/>
      <w:r w:rsidRPr="009441FE">
        <w:rPr>
          <w:rFonts w:cs="Arial"/>
          <w:sz w:val="20"/>
        </w:rPr>
        <w:t xml:space="preserve"> when running material down corridors which bisect at a right angle), unless approved otherwise.</w:t>
      </w:r>
    </w:p>
    <w:p w14:paraId="737120A6" w14:textId="77777777" w:rsidR="003D10EF" w:rsidRPr="00134630" w:rsidRDefault="003D10EF" w:rsidP="003D10EF">
      <w:pPr>
        <w:rPr>
          <w:rFonts w:cs="Arial"/>
          <w:sz w:val="20"/>
        </w:rPr>
      </w:pPr>
    </w:p>
    <w:p w14:paraId="55FE672E" w14:textId="77777777" w:rsidR="003D10EF" w:rsidRPr="00A85A1B" w:rsidRDefault="003D10EF" w:rsidP="00207F76">
      <w:pPr>
        <w:pStyle w:val="ListParagraph"/>
        <w:numPr>
          <w:ilvl w:val="0"/>
          <w:numId w:val="5"/>
        </w:numPr>
        <w:rPr>
          <w:rFonts w:cs="Arial"/>
          <w:sz w:val="20"/>
        </w:rPr>
      </w:pPr>
      <w:r w:rsidRPr="00A85A1B">
        <w:rPr>
          <w:rFonts w:cs="Arial"/>
          <w:sz w:val="20"/>
        </w:rPr>
        <w:t xml:space="preserve">Samples: Submit duplicate 6" x 9" (152 mm x 228 mm) sample pieces of sheet material, </w:t>
      </w:r>
      <w:r w:rsidR="00AD7C85">
        <w:rPr>
          <w:rFonts w:cs="Arial"/>
          <w:sz w:val="20"/>
        </w:rPr>
        <w:t>6</w:t>
      </w:r>
      <w:r w:rsidRPr="00A85A1B">
        <w:rPr>
          <w:rFonts w:cs="Arial"/>
          <w:sz w:val="20"/>
        </w:rPr>
        <w:t>" (</w:t>
      </w:r>
      <w:r w:rsidR="00AD7C85">
        <w:rPr>
          <w:rFonts w:cs="Arial"/>
          <w:sz w:val="20"/>
        </w:rPr>
        <w:t>152</w:t>
      </w:r>
      <w:r w:rsidRPr="00A85A1B">
        <w:rPr>
          <w:rFonts w:cs="Arial"/>
          <w:sz w:val="20"/>
        </w:rPr>
        <w:t xml:space="preserve"> mm) long [gulley edge] [cap strip] [joint cover strip] [cove former] in accordance with Section 01330 - Submittal Procedures.</w:t>
      </w:r>
    </w:p>
    <w:p w14:paraId="1BC938B0" w14:textId="77777777" w:rsidR="003D10EF" w:rsidRPr="00134630" w:rsidRDefault="003D10EF" w:rsidP="00A85A1B">
      <w:pPr>
        <w:pStyle w:val="ListParagraph"/>
        <w:rPr>
          <w:rFonts w:cs="Arial"/>
          <w:sz w:val="20"/>
        </w:rPr>
      </w:pPr>
    </w:p>
    <w:p w14:paraId="11907DC6" w14:textId="77777777" w:rsidR="00A85A1B" w:rsidRDefault="003D10EF" w:rsidP="00207F76">
      <w:pPr>
        <w:pStyle w:val="ListParagraph"/>
        <w:numPr>
          <w:ilvl w:val="0"/>
          <w:numId w:val="5"/>
        </w:numPr>
        <w:rPr>
          <w:rFonts w:cs="Arial"/>
          <w:sz w:val="20"/>
        </w:rPr>
      </w:pPr>
      <w:r w:rsidRPr="00A85A1B">
        <w:rPr>
          <w:rFonts w:cs="Arial"/>
          <w:sz w:val="20"/>
        </w:rPr>
        <w:t>Closeout Submittals: Submit the following:</w:t>
      </w:r>
    </w:p>
    <w:p w14:paraId="6F35D37E" w14:textId="77777777" w:rsidR="003D10EF" w:rsidRPr="009441FE" w:rsidRDefault="003D10EF" w:rsidP="009441FE">
      <w:pPr>
        <w:pStyle w:val="ListParagraph"/>
        <w:numPr>
          <w:ilvl w:val="0"/>
          <w:numId w:val="24"/>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7EFF7C4F" w14:textId="77777777" w:rsidR="003D10EF" w:rsidRPr="00134630" w:rsidRDefault="003D10EF" w:rsidP="00A85A1B">
      <w:pPr>
        <w:pStyle w:val="ListParagraph"/>
        <w:rPr>
          <w:rFonts w:cs="Arial"/>
          <w:sz w:val="20"/>
        </w:rPr>
      </w:pPr>
    </w:p>
    <w:p w14:paraId="2A50E680" w14:textId="7B5B03BC" w:rsidR="004A5534" w:rsidRPr="00134630" w:rsidRDefault="004A5534" w:rsidP="004A5534">
      <w:pPr>
        <w:rPr>
          <w:rFonts w:cs="Arial"/>
          <w:sz w:val="20"/>
        </w:rPr>
      </w:pPr>
      <w:r w:rsidRPr="00134630">
        <w:rPr>
          <w:rFonts w:cs="Arial"/>
          <w:sz w:val="20"/>
        </w:rPr>
        <w:t>1.</w:t>
      </w:r>
      <w:r>
        <w:rPr>
          <w:rFonts w:cs="Arial"/>
          <w:sz w:val="20"/>
        </w:rPr>
        <w:t>4</w:t>
      </w:r>
      <w:r w:rsidRPr="00134630">
        <w:rPr>
          <w:rFonts w:cs="Arial"/>
          <w:sz w:val="20"/>
        </w:rPr>
        <w:tab/>
        <w:t>QUALITY ASSURANCE</w:t>
      </w:r>
    </w:p>
    <w:p w14:paraId="7CA78374" w14:textId="77777777" w:rsidR="004A5534" w:rsidRPr="00134630" w:rsidRDefault="004A5534" w:rsidP="004A5534">
      <w:pPr>
        <w:rPr>
          <w:rFonts w:cs="Arial"/>
          <w:sz w:val="20"/>
        </w:rPr>
      </w:pPr>
    </w:p>
    <w:p w14:paraId="416AF9DE" w14:textId="77777777" w:rsidR="004A5534" w:rsidRPr="00A85A1B" w:rsidRDefault="004A5534" w:rsidP="004A5534">
      <w:pPr>
        <w:pStyle w:val="ListParagraph"/>
        <w:numPr>
          <w:ilvl w:val="0"/>
          <w:numId w:val="6"/>
        </w:numPr>
        <w:tabs>
          <w:tab w:val="left" w:pos="-1440"/>
        </w:tabs>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400095E3" w14:textId="77777777" w:rsidR="007D67C8" w:rsidRDefault="007D67C8" w:rsidP="007D67C8">
      <w:pPr>
        <w:numPr>
          <w:ilvl w:val="1"/>
          <w:numId w:val="6"/>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14:paraId="7182EFF1" w14:textId="77777777" w:rsidR="007D67C8" w:rsidRDefault="007D67C8" w:rsidP="007D67C8">
      <w:pPr>
        <w:numPr>
          <w:ilvl w:val="1"/>
          <w:numId w:val="6"/>
        </w:numPr>
        <w:tabs>
          <w:tab w:val="left" w:pos="-1440"/>
        </w:tabs>
        <w:ind w:left="1134"/>
        <w:outlineLvl w:val="1"/>
        <w:rPr>
          <w:rFonts w:cs="Arial"/>
          <w:sz w:val="20"/>
        </w:rPr>
      </w:pPr>
      <w:proofErr w:type="gramStart"/>
      <w:r>
        <w:rPr>
          <w:rFonts w:cs="Arial"/>
          <w:sz w:val="20"/>
        </w:rPr>
        <w:t>Awarded</w:t>
      </w:r>
      <w:proofErr w:type="gramEnd"/>
      <w:r>
        <w:rPr>
          <w:rFonts w:cs="Arial"/>
          <w:sz w:val="20"/>
        </w:rPr>
        <w:t xml:space="preserve"> flooring contractor must use in-house installers.</w:t>
      </w:r>
    </w:p>
    <w:p w14:paraId="473BDF85" w14:textId="77777777" w:rsidR="007D67C8" w:rsidRPr="00134630" w:rsidRDefault="007D67C8" w:rsidP="007D67C8">
      <w:pPr>
        <w:numPr>
          <w:ilvl w:val="1"/>
          <w:numId w:val="6"/>
        </w:numPr>
        <w:tabs>
          <w:tab w:val="left" w:pos="-1440"/>
        </w:tabs>
        <w:ind w:left="1134"/>
        <w:outlineLvl w:val="1"/>
        <w:rPr>
          <w:rFonts w:cs="Arial"/>
          <w:sz w:val="20"/>
        </w:rPr>
      </w:pPr>
      <w:proofErr w:type="gramStart"/>
      <w:r>
        <w:rPr>
          <w:rFonts w:cs="Arial"/>
          <w:sz w:val="20"/>
        </w:rPr>
        <w:t>Awarded</w:t>
      </w:r>
      <w:proofErr w:type="gramEnd"/>
      <w:r>
        <w:rPr>
          <w:rFonts w:cs="Arial"/>
          <w:sz w:val="20"/>
        </w:rPr>
        <w:t xml:space="preserve"> flooring contractor must be able to provide recent Altro references with contacts.</w:t>
      </w:r>
    </w:p>
    <w:p w14:paraId="5EFACB9A" w14:textId="77777777" w:rsidR="004A5534" w:rsidRPr="00134630" w:rsidRDefault="004A5534" w:rsidP="004A5534">
      <w:pPr>
        <w:rPr>
          <w:rFonts w:cs="Arial"/>
          <w:sz w:val="20"/>
        </w:rPr>
      </w:pPr>
    </w:p>
    <w:p w14:paraId="5661CE6D" w14:textId="77777777" w:rsidR="004A5534" w:rsidRPr="00A85A1B" w:rsidRDefault="004A5534" w:rsidP="004A5534">
      <w:pPr>
        <w:pStyle w:val="ListParagraph"/>
        <w:numPr>
          <w:ilvl w:val="0"/>
          <w:numId w:val="6"/>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013912A1" w14:textId="77777777" w:rsidR="004A5534" w:rsidRPr="00A85A1B" w:rsidRDefault="004A5534" w:rsidP="004A5534">
      <w:pPr>
        <w:pStyle w:val="ListParagraph"/>
        <w:numPr>
          <w:ilvl w:val="1"/>
          <w:numId w:val="6"/>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058C549A" w14:textId="77777777" w:rsidR="004A5534" w:rsidRPr="00A85A1B" w:rsidRDefault="004A5534" w:rsidP="004A5534">
      <w:pPr>
        <w:pStyle w:val="ListParagraph"/>
        <w:numPr>
          <w:ilvl w:val="1"/>
          <w:numId w:val="6"/>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73964E91" w14:textId="77777777" w:rsidR="004A5534" w:rsidRPr="00134630" w:rsidRDefault="004A5534" w:rsidP="004A5534">
      <w:pPr>
        <w:rPr>
          <w:rFonts w:cs="Arial"/>
          <w:sz w:val="20"/>
        </w:rPr>
      </w:pPr>
    </w:p>
    <w:p w14:paraId="685105F8" w14:textId="77777777" w:rsidR="004A5534" w:rsidRDefault="004A5534" w:rsidP="004A5534">
      <w:pPr>
        <w:pStyle w:val="ListParagraph"/>
        <w:numPr>
          <w:ilvl w:val="0"/>
          <w:numId w:val="6"/>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075EEE43" w14:textId="77777777" w:rsidR="004A5534" w:rsidRDefault="004A5534" w:rsidP="004A5534">
      <w:pPr>
        <w:pStyle w:val="ListParagraph"/>
        <w:tabs>
          <w:tab w:val="left" w:pos="-1440"/>
        </w:tabs>
        <w:outlineLvl w:val="0"/>
        <w:rPr>
          <w:rFonts w:cs="Arial"/>
          <w:sz w:val="20"/>
        </w:rPr>
      </w:pPr>
    </w:p>
    <w:p w14:paraId="5FE73AC8" w14:textId="77777777" w:rsidR="004A5534" w:rsidRPr="000706C2" w:rsidRDefault="004A5534" w:rsidP="004553B7">
      <w:pPr>
        <w:pStyle w:val="Level1"/>
        <w:numPr>
          <w:ilvl w:val="0"/>
          <w:numId w:val="6"/>
        </w:numPr>
        <w:tabs>
          <w:tab w:val="left" w:pos="-1440"/>
        </w:tabs>
        <w:ind w:right="-22"/>
        <w:rPr>
          <w:rFonts w:cs="Arial"/>
          <w:sz w:val="20"/>
        </w:rPr>
      </w:pPr>
      <w:r w:rsidRPr="00CF15E0">
        <w:rPr>
          <w:rFonts w:cs="Arial"/>
          <w:sz w:val="20"/>
        </w:rPr>
        <w:t xml:space="preserve">Bond Test: </w:t>
      </w:r>
      <w:r>
        <w:rPr>
          <w:rFonts w:cs="Arial"/>
          <w:sz w:val="20"/>
        </w:rPr>
        <w:t xml:space="preserve"> </w:t>
      </w:r>
      <w:r w:rsidRPr="00CF15E0">
        <w:rPr>
          <w:rFonts w:cs="Arial"/>
          <w:sz w:val="20"/>
        </w:rPr>
        <w:t>Install multiple</w:t>
      </w:r>
      <w:r w:rsidR="00EF017D">
        <w:rPr>
          <w:rFonts w:cs="Arial"/>
          <w:sz w:val="20"/>
        </w:rPr>
        <w:t xml:space="preserve"> bond tests using </w:t>
      </w:r>
      <w:r w:rsidR="007D67C8">
        <w:rPr>
          <w:rFonts w:cs="Arial"/>
          <w:sz w:val="20"/>
        </w:rPr>
        <w:t>3’</w:t>
      </w:r>
      <w:r w:rsidR="00457FB3">
        <w:rPr>
          <w:rFonts w:cs="Arial"/>
          <w:sz w:val="20"/>
        </w:rPr>
        <w:t xml:space="preserve"> </w:t>
      </w:r>
      <w:r w:rsidR="007D67C8">
        <w:rPr>
          <w:rFonts w:cs="Arial"/>
          <w:sz w:val="20"/>
        </w:rPr>
        <w:t>x</w:t>
      </w:r>
      <w:r w:rsidR="00457FB3">
        <w:rPr>
          <w:rFonts w:cs="Arial"/>
          <w:sz w:val="20"/>
        </w:rPr>
        <w:t xml:space="preserve"> </w:t>
      </w:r>
      <w:r w:rsidR="007D67C8">
        <w:rPr>
          <w:rFonts w:cs="Arial"/>
          <w:sz w:val="20"/>
        </w:rPr>
        <w:t>3’ piece</w:t>
      </w:r>
      <w:r w:rsidR="00EF017D">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A0300A">
        <w:rPr>
          <w:rFonts w:cs="Arial"/>
          <w:sz w:val="20"/>
        </w:rPr>
        <w:t>.</w:t>
      </w:r>
    </w:p>
    <w:p w14:paraId="44C6FE92" w14:textId="77777777" w:rsidR="003D10EF" w:rsidRPr="00134630" w:rsidRDefault="003D10EF" w:rsidP="004A5534">
      <w:pPr>
        <w:rPr>
          <w:rFonts w:cs="Arial"/>
          <w:sz w:val="20"/>
        </w:rPr>
      </w:pPr>
    </w:p>
    <w:p w14:paraId="212100CE" w14:textId="77777777" w:rsidR="003D10EF" w:rsidRPr="00134630" w:rsidRDefault="003D10EF" w:rsidP="003D10EF">
      <w:pPr>
        <w:rPr>
          <w:rFonts w:cs="Arial"/>
          <w:sz w:val="20"/>
        </w:rPr>
      </w:pPr>
      <w:r w:rsidRPr="00134630">
        <w:rPr>
          <w:rFonts w:cs="Arial"/>
          <w:sz w:val="20"/>
        </w:rPr>
        <w:t>1.</w:t>
      </w:r>
      <w:r>
        <w:rPr>
          <w:rFonts w:cs="Arial"/>
          <w:sz w:val="20"/>
        </w:rPr>
        <w:t>5</w:t>
      </w:r>
      <w:r w:rsidRPr="00134630">
        <w:rPr>
          <w:rFonts w:cs="Arial"/>
          <w:sz w:val="20"/>
        </w:rPr>
        <w:tab/>
        <w:t>SITE CONDITIONS</w:t>
      </w:r>
    </w:p>
    <w:p w14:paraId="0A28A98B" w14:textId="77777777" w:rsidR="003D10EF" w:rsidRPr="00134630" w:rsidRDefault="003D10EF" w:rsidP="00A85A1B">
      <w:pPr>
        <w:rPr>
          <w:rFonts w:cs="Arial"/>
          <w:sz w:val="20"/>
        </w:rPr>
      </w:pPr>
    </w:p>
    <w:p w14:paraId="54FCF0A4" w14:textId="65EBAEE0" w:rsidR="003D10EF" w:rsidRPr="00A85A1B" w:rsidRDefault="003D10EF" w:rsidP="00207F76">
      <w:pPr>
        <w:pStyle w:val="ListParagraph"/>
        <w:numPr>
          <w:ilvl w:val="0"/>
          <w:numId w:val="7"/>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w:t>
      </w:r>
      <w:r w:rsidR="00923A00">
        <w:rPr>
          <w:rFonts w:cs="Arial"/>
          <w:sz w:val="20"/>
        </w:rPr>
        <w:t xml:space="preserve">Altro </w:t>
      </w:r>
      <w:proofErr w:type="spellStart"/>
      <w:r w:rsidR="00923A00">
        <w:rPr>
          <w:rFonts w:cs="Arial"/>
          <w:sz w:val="20"/>
        </w:rPr>
        <w:t>Illustra</w:t>
      </w:r>
      <w:proofErr w:type="spellEnd"/>
      <w:r w:rsidRPr="00A85A1B">
        <w:rPr>
          <w:rFonts w:cs="Arial"/>
          <w:sz w:val="20"/>
        </w:rPr>
        <w:t xml:space="preserve"> flooring product must be moved to a warmer place and allowed to reach this temperature before unrolling or installation. For further information, refer to current Altro Installation Practices and Quick Facts.</w:t>
      </w:r>
    </w:p>
    <w:p w14:paraId="06A8B7CC" w14:textId="77777777" w:rsidR="003D10EF" w:rsidRPr="00134630" w:rsidRDefault="003D10EF" w:rsidP="00A85A1B">
      <w:pPr>
        <w:ind w:left="720" w:hanging="720"/>
        <w:rPr>
          <w:rFonts w:cs="Arial"/>
          <w:sz w:val="20"/>
        </w:rPr>
      </w:pPr>
    </w:p>
    <w:p w14:paraId="119FB606" w14:textId="77777777" w:rsidR="003D10EF" w:rsidRPr="00A85A1B" w:rsidRDefault="003D10EF" w:rsidP="00207F76">
      <w:pPr>
        <w:pStyle w:val="ListParagraph"/>
        <w:numPr>
          <w:ilvl w:val="0"/>
          <w:numId w:val="7"/>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14:paraId="3716BE66" w14:textId="77777777" w:rsidR="003D10EF" w:rsidRPr="00134630" w:rsidRDefault="003D10EF" w:rsidP="003D10EF">
      <w:pPr>
        <w:tabs>
          <w:tab w:val="left" w:pos="-1440"/>
        </w:tabs>
        <w:ind w:left="1440" w:hanging="720"/>
        <w:outlineLvl w:val="0"/>
        <w:rPr>
          <w:rFonts w:cs="Arial"/>
          <w:sz w:val="20"/>
        </w:rPr>
      </w:pPr>
    </w:p>
    <w:p w14:paraId="7E932E0F" w14:textId="77777777" w:rsidR="00BD296B" w:rsidRDefault="00BD296B" w:rsidP="00BD296B">
      <w:pPr>
        <w:ind w:right="450"/>
        <w:rPr>
          <w:rFonts w:cs="Arial"/>
          <w:sz w:val="20"/>
        </w:rPr>
      </w:pPr>
      <w:r>
        <w:rPr>
          <w:rFonts w:cs="Arial"/>
          <w:sz w:val="20"/>
        </w:rPr>
        <w:t>1.6</w:t>
      </w:r>
      <w:r>
        <w:rPr>
          <w:rFonts w:cs="Arial"/>
          <w:sz w:val="20"/>
        </w:rPr>
        <w:tab/>
        <w:t>DELIVERY, STORAGE AND HANDLING</w:t>
      </w:r>
    </w:p>
    <w:p w14:paraId="6F5B01F0" w14:textId="77777777" w:rsidR="00BD296B" w:rsidRDefault="00BD296B" w:rsidP="00BD296B">
      <w:pPr>
        <w:ind w:right="450"/>
        <w:rPr>
          <w:rFonts w:cs="Arial"/>
          <w:sz w:val="20"/>
        </w:rPr>
      </w:pPr>
    </w:p>
    <w:p w14:paraId="11664435" w14:textId="77777777" w:rsidR="00BD296B" w:rsidRPr="00A85A1B" w:rsidRDefault="00BD296B" w:rsidP="00207F76">
      <w:pPr>
        <w:pStyle w:val="ListParagraph"/>
        <w:numPr>
          <w:ilvl w:val="0"/>
          <w:numId w:val="8"/>
        </w:numPr>
        <w:ind w:right="450"/>
        <w:rPr>
          <w:rFonts w:cs="Arial"/>
          <w:sz w:val="20"/>
        </w:rPr>
      </w:pPr>
      <w:r w:rsidRPr="00A85A1B">
        <w:rPr>
          <w:rFonts w:cs="Arial"/>
          <w:sz w:val="20"/>
        </w:rPr>
        <w:t>Ordering: Comply with manufacturer’s ordering instructions and lead time requirements to avoid construction delays.</w:t>
      </w:r>
    </w:p>
    <w:p w14:paraId="1B536E03" w14:textId="77777777" w:rsidR="00BD296B" w:rsidRPr="00A85A1B" w:rsidRDefault="00BD296B" w:rsidP="00207F76">
      <w:pPr>
        <w:pStyle w:val="ListParagraph"/>
        <w:numPr>
          <w:ilvl w:val="0"/>
          <w:numId w:val="8"/>
        </w:numPr>
        <w:ind w:right="450"/>
        <w:rPr>
          <w:rFonts w:cs="Arial"/>
          <w:sz w:val="20"/>
        </w:rPr>
      </w:pPr>
      <w:r w:rsidRPr="00A85A1B">
        <w:rPr>
          <w:rFonts w:cs="Arial"/>
          <w:sz w:val="20"/>
        </w:rPr>
        <w:t xml:space="preserve">Deliver, </w:t>
      </w:r>
      <w:proofErr w:type="gramStart"/>
      <w:r w:rsidRPr="00A85A1B">
        <w:rPr>
          <w:rFonts w:cs="Arial"/>
          <w:sz w:val="20"/>
        </w:rPr>
        <w:t>store</w:t>
      </w:r>
      <w:proofErr w:type="gramEnd"/>
      <w:r w:rsidRPr="00A85A1B">
        <w:rPr>
          <w:rFonts w:cs="Arial"/>
          <w:sz w:val="20"/>
        </w:rPr>
        <w:t xml:space="preserve"> and handle resilient flooring materials in accordance with Section 01610 - Basic Material</w:t>
      </w:r>
      <w:r w:rsidRPr="00A85A1B">
        <w:rPr>
          <w:rFonts w:cs="Arial"/>
          <w:sz w:val="20"/>
        </w:rPr>
        <w:tab/>
        <w:t xml:space="preserve"> Requirements.</w:t>
      </w:r>
    </w:p>
    <w:p w14:paraId="6AB02AE0" w14:textId="77777777" w:rsidR="00BD296B" w:rsidRPr="00A85A1B" w:rsidRDefault="00BD296B" w:rsidP="00207F76">
      <w:pPr>
        <w:pStyle w:val="ListParagraph"/>
        <w:numPr>
          <w:ilvl w:val="0"/>
          <w:numId w:val="8"/>
        </w:numPr>
        <w:ind w:right="450"/>
        <w:rPr>
          <w:rFonts w:cs="Arial"/>
          <w:sz w:val="20"/>
        </w:rPr>
      </w:pPr>
      <w:r w:rsidRPr="00A85A1B">
        <w:rPr>
          <w:rFonts w:cs="Arial"/>
          <w:sz w:val="20"/>
        </w:rPr>
        <w:t>Deliver materials in manufacturer’s original, unopened, undamaged containers with identification labels intact.</w:t>
      </w:r>
    </w:p>
    <w:p w14:paraId="0369BFA7" w14:textId="77777777" w:rsidR="00BD296B" w:rsidRPr="00A85A1B" w:rsidRDefault="00BD296B" w:rsidP="00207F76">
      <w:pPr>
        <w:pStyle w:val="ListParagraph"/>
        <w:numPr>
          <w:ilvl w:val="0"/>
          <w:numId w:val="8"/>
        </w:numPr>
        <w:ind w:right="450"/>
        <w:rPr>
          <w:rFonts w:cs="Arial"/>
          <w:sz w:val="20"/>
        </w:rPr>
      </w:pPr>
      <w:r w:rsidRPr="00A85A1B">
        <w:rPr>
          <w:rFonts w:cs="Arial"/>
          <w:sz w:val="20"/>
        </w:rPr>
        <w:t>Store materials protected from exposure to harmful weather conditions, at temperature and humidity conditions recommended by manufacturer.</w:t>
      </w:r>
    </w:p>
    <w:p w14:paraId="0AEA08D7" w14:textId="77777777" w:rsidR="00BD296B" w:rsidRPr="00A85A1B" w:rsidRDefault="00BD296B" w:rsidP="00207F76">
      <w:pPr>
        <w:pStyle w:val="ListParagraph"/>
        <w:numPr>
          <w:ilvl w:val="0"/>
          <w:numId w:val="8"/>
        </w:numPr>
        <w:ind w:right="450"/>
        <w:rPr>
          <w:rFonts w:cs="Arial"/>
          <w:sz w:val="20"/>
        </w:rPr>
      </w:pPr>
      <w:r w:rsidRPr="00A85A1B">
        <w:rPr>
          <w:rFonts w:cs="Arial"/>
          <w:sz w:val="20"/>
        </w:rPr>
        <w:t>Store rolls in dry locations. Stand rolls on end. Protect and secure rolls from falling.</w:t>
      </w:r>
    </w:p>
    <w:p w14:paraId="4F61E929" w14:textId="77777777" w:rsidR="00BD296B" w:rsidRDefault="00BD296B" w:rsidP="00A85A1B">
      <w:pPr>
        <w:rPr>
          <w:rFonts w:cs="Arial"/>
          <w:sz w:val="20"/>
        </w:rPr>
      </w:pPr>
    </w:p>
    <w:p w14:paraId="7A3AA78D" w14:textId="77777777" w:rsidR="00BD296B" w:rsidRDefault="00BD296B" w:rsidP="00BD296B">
      <w:pPr>
        <w:ind w:right="450"/>
        <w:rPr>
          <w:rFonts w:cs="Arial"/>
          <w:sz w:val="20"/>
        </w:rPr>
      </w:pPr>
      <w:r>
        <w:rPr>
          <w:rFonts w:cs="Arial"/>
          <w:sz w:val="20"/>
        </w:rPr>
        <w:t>1.7</w:t>
      </w:r>
      <w:r>
        <w:rPr>
          <w:rFonts w:cs="Arial"/>
          <w:sz w:val="20"/>
        </w:rPr>
        <w:tab/>
        <w:t>WASTE MANAGEMENT AND DISPOSAL</w:t>
      </w:r>
    </w:p>
    <w:p w14:paraId="373ACE60" w14:textId="77777777" w:rsidR="00BD296B" w:rsidRDefault="00BD296B" w:rsidP="00BD296B">
      <w:pPr>
        <w:ind w:right="450"/>
        <w:rPr>
          <w:rFonts w:cs="Arial"/>
          <w:sz w:val="20"/>
        </w:rPr>
      </w:pPr>
    </w:p>
    <w:p w14:paraId="660BFFFB" w14:textId="77777777" w:rsidR="00BD296B" w:rsidRDefault="00BD296B" w:rsidP="00BD296B">
      <w:pPr>
        <w:ind w:right="450" w:firstLine="720"/>
        <w:rPr>
          <w:rFonts w:cs="Arial"/>
          <w:sz w:val="20"/>
        </w:rPr>
      </w:pPr>
      <w:r>
        <w:rPr>
          <w:rFonts w:cs="Arial"/>
          <w:sz w:val="20"/>
        </w:rPr>
        <w:t>.1</w:t>
      </w:r>
      <w:r>
        <w:rPr>
          <w:rFonts w:cs="Arial"/>
          <w:sz w:val="20"/>
        </w:rPr>
        <w:tab/>
        <w:t>Deposit all packaging materials in appropriate container on site for recycling or reuse.</w:t>
      </w:r>
    </w:p>
    <w:p w14:paraId="7568287B" w14:textId="77777777" w:rsidR="00BD296B" w:rsidRDefault="00BD296B" w:rsidP="00BD296B">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37E5F0E4" w14:textId="77777777" w:rsidR="00BD296B" w:rsidRDefault="00BD296B" w:rsidP="00BD296B">
      <w:pPr>
        <w:ind w:right="450" w:firstLine="720"/>
        <w:rPr>
          <w:rFonts w:cs="Arial"/>
          <w:sz w:val="20"/>
        </w:rPr>
      </w:pPr>
      <w:r>
        <w:rPr>
          <w:rFonts w:cs="Arial"/>
          <w:sz w:val="20"/>
        </w:rPr>
        <w:t>.3</w:t>
      </w:r>
      <w:r>
        <w:rPr>
          <w:rFonts w:cs="Arial"/>
          <w:sz w:val="20"/>
        </w:rPr>
        <w:tab/>
        <w:t>Keep all discarded packaging away from children.</w:t>
      </w:r>
    </w:p>
    <w:p w14:paraId="0B573E90" w14:textId="77777777" w:rsidR="00BD296B" w:rsidRDefault="00BD296B" w:rsidP="003D10EF">
      <w:pPr>
        <w:rPr>
          <w:rFonts w:cs="Arial"/>
          <w:sz w:val="20"/>
        </w:rPr>
      </w:pPr>
    </w:p>
    <w:p w14:paraId="2D07C4B9" w14:textId="77777777" w:rsidR="003D10EF" w:rsidRPr="00134630" w:rsidRDefault="00BD296B" w:rsidP="003D10EF">
      <w:pPr>
        <w:rPr>
          <w:rFonts w:cs="Arial"/>
          <w:sz w:val="20"/>
        </w:rPr>
      </w:pPr>
      <w:r>
        <w:rPr>
          <w:rFonts w:cs="Arial"/>
          <w:sz w:val="20"/>
        </w:rPr>
        <w:t>1.8</w:t>
      </w:r>
      <w:r w:rsidR="003D10EF" w:rsidRPr="00134630">
        <w:rPr>
          <w:rFonts w:cs="Arial"/>
          <w:sz w:val="20"/>
        </w:rPr>
        <w:tab/>
        <w:t>WARRANTY</w:t>
      </w:r>
    </w:p>
    <w:p w14:paraId="1E12BFB5" w14:textId="77777777" w:rsidR="003D10EF" w:rsidRPr="00134630" w:rsidRDefault="003D10EF" w:rsidP="003D10EF">
      <w:pPr>
        <w:rPr>
          <w:rFonts w:cs="Arial"/>
          <w:sz w:val="20"/>
        </w:rPr>
      </w:pPr>
    </w:p>
    <w:p w14:paraId="505135B4" w14:textId="3766A05E" w:rsidR="003D10EF" w:rsidRPr="00A85A1B" w:rsidRDefault="003D10EF" w:rsidP="00207F76">
      <w:pPr>
        <w:pStyle w:val="ListParagraph"/>
        <w:numPr>
          <w:ilvl w:val="0"/>
          <w:numId w:val="9"/>
        </w:numPr>
        <w:rPr>
          <w:rFonts w:cs="Arial"/>
          <w:sz w:val="20"/>
        </w:rPr>
      </w:pPr>
      <w:r w:rsidRPr="00A85A1B">
        <w:rPr>
          <w:rFonts w:cs="Arial"/>
          <w:sz w:val="20"/>
        </w:rPr>
        <w:t xml:space="preserve">Warranty period for </w:t>
      </w:r>
      <w:r w:rsidR="00923A00">
        <w:rPr>
          <w:rFonts w:cs="Arial"/>
          <w:sz w:val="20"/>
        </w:rPr>
        <w:t xml:space="preserve">Altro </w:t>
      </w:r>
      <w:proofErr w:type="spellStart"/>
      <w:r w:rsidR="00923A00">
        <w:rPr>
          <w:rFonts w:cs="Arial"/>
          <w:sz w:val="20"/>
        </w:rPr>
        <w:t>Illustra</w:t>
      </w:r>
      <w:proofErr w:type="spellEnd"/>
      <w:r w:rsidRPr="00A85A1B">
        <w:rPr>
          <w:rFonts w:cs="Arial"/>
          <w:sz w:val="20"/>
        </w:rPr>
        <w:t xml:space="preserve"> shall be 10 years commencing on date of substantial completion.  Refer to conditions of the contract for project warranty provisions. </w:t>
      </w:r>
    </w:p>
    <w:p w14:paraId="56862802" w14:textId="77777777" w:rsidR="003D10EF" w:rsidRDefault="003D10EF" w:rsidP="003D10EF">
      <w:pPr>
        <w:rPr>
          <w:rFonts w:cs="Arial"/>
          <w:sz w:val="20"/>
        </w:rPr>
      </w:pPr>
    </w:p>
    <w:p w14:paraId="73B9CAF6" w14:textId="77777777" w:rsidR="00A66DD0" w:rsidRDefault="00A66DD0" w:rsidP="003D10EF">
      <w:pPr>
        <w:keepNext/>
        <w:keepLines/>
        <w:rPr>
          <w:rFonts w:cs="Arial"/>
          <w:b/>
          <w:sz w:val="20"/>
        </w:rPr>
      </w:pPr>
    </w:p>
    <w:p w14:paraId="39AC3155" w14:textId="77777777"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14:paraId="1DED6E5C" w14:textId="77777777" w:rsidR="003D10EF" w:rsidRPr="00134630" w:rsidRDefault="003D10EF" w:rsidP="003D10EF">
      <w:pPr>
        <w:rPr>
          <w:rFonts w:cs="Arial"/>
          <w:sz w:val="20"/>
        </w:rPr>
      </w:pPr>
    </w:p>
    <w:p w14:paraId="38AF8927" w14:textId="02551B11" w:rsidR="003D10EF" w:rsidRPr="00134630" w:rsidRDefault="003D10EF" w:rsidP="003D10EF">
      <w:pPr>
        <w:rPr>
          <w:rFonts w:cs="Arial"/>
          <w:sz w:val="20"/>
        </w:rPr>
      </w:pPr>
      <w:r w:rsidRPr="00134630">
        <w:rPr>
          <w:rFonts w:cs="Arial"/>
          <w:sz w:val="20"/>
        </w:rPr>
        <w:t>2.</w:t>
      </w:r>
      <w:r>
        <w:rPr>
          <w:rFonts w:cs="Arial"/>
          <w:sz w:val="20"/>
        </w:rPr>
        <w:t>1</w:t>
      </w:r>
      <w:r w:rsidRPr="00134630">
        <w:rPr>
          <w:rFonts w:cs="Arial"/>
          <w:sz w:val="20"/>
        </w:rPr>
        <w:tab/>
        <w:t>SHEET VINYL FLOORING</w:t>
      </w:r>
    </w:p>
    <w:p w14:paraId="412D6CD1" w14:textId="77777777" w:rsidR="003D10EF" w:rsidRPr="002B0246" w:rsidRDefault="003D10EF" w:rsidP="003D10EF">
      <w:pPr>
        <w:ind w:right="450"/>
        <w:rPr>
          <w:rFonts w:cs="Arial"/>
          <w:sz w:val="20"/>
        </w:rPr>
      </w:pPr>
    </w:p>
    <w:p w14:paraId="06B46AFE" w14:textId="07241B4E" w:rsidR="003D10EF" w:rsidRDefault="00D508F6" w:rsidP="00207F76">
      <w:pPr>
        <w:pStyle w:val="Level1"/>
        <w:numPr>
          <w:ilvl w:val="0"/>
          <w:numId w:val="10"/>
        </w:numPr>
        <w:tabs>
          <w:tab w:val="left" w:pos="-1440"/>
        </w:tabs>
        <w:ind w:right="450"/>
        <w:rPr>
          <w:rFonts w:cs="Arial"/>
          <w:sz w:val="20"/>
        </w:rPr>
      </w:pPr>
      <w:r>
        <w:rPr>
          <w:rFonts w:cs="Arial"/>
          <w:sz w:val="20"/>
        </w:rPr>
        <w:t>Slip</w:t>
      </w:r>
      <w:r w:rsidR="008D69FD">
        <w:rPr>
          <w:rFonts w:cs="Arial"/>
          <w:sz w:val="20"/>
        </w:rPr>
        <w:t>-</w:t>
      </w:r>
      <w:r>
        <w:rPr>
          <w:rFonts w:cs="Arial"/>
          <w:sz w:val="20"/>
        </w:rPr>
        <w:t xml:space="preserve">Resistant </w:t>
      </w:r>
      <w:r w:rsidR="003D10EF" w:rsidRPr="002B0246">
        <w:rPr>
          <w:rFonts w:cs="Arial"/>
          <w:sz w:val="20"/>
        </w:rPr>
        <w:t xml:space="preserve">Sheet Vinyl Manufacturer: </w:t>
      </w:r>
      <w:r w:rsidR="003D10EF">
        <w:rPr>
          <w:rFonts w:cs="Arial"/>
          <w:sz w:val="20"/>
        </w:rPr>
        <w:t xml:space="preserve"> Altro</w:t>
      </w:r>
    </w:p>
    <w:p w14:paraId="52793650" w14:textId="77777777" w:rsidR="003D10EF" w:rsidRPr="002B0246" w:rsidRDefault="003D10EF" w:rsidP="00A85A1B">
      <w:pPr>
        <w:pStyle w:val="Level1"/>
        <w:numPr>
          <w:ilvl w:val="0"/>
          <w:numId w:val="0"/>
        </w:numPr>
        <w:tabs>
          <w:tab w:val="left" w:pos="-1440"/>
        </w:tabs>
        <w:ind w:right="450"/>
        <w:rPr>
          <w:rFonts w:cs="Arial"/>
          <w:sz w:val="20"/>
        </w:rPr>
      </w:pPr>
    </w:p>
    <w:p w14:paraId="0F258311" w14:textId="77777777" w:rsidR="00A85A1B" w:rsidRDefault="003D10EF" w:rsidP="008C592E">
      <w:pPr>
        <w:pStyle w:val="ListParagraph"/>
        <w:widowControl/>
        <w:numPr>
          <w:ilvl w:val="1"/>
          <w:numId w:val="10"/>
        </w:numPr>
        <w:tabs>
          <w:tab w:val="left" w:pos="-1440"/>
          <w:tab w:val="left" w:pos="10065"/>
        </w:tabs>
        <w:ind w:right="450"/>
        <w:rPr>
          <w:rFonts w:cs="Arial"/>
          <w:sz w:val="20"/>
        </w:rPr>
      </w:pPr>
      <w:r w:rsidRPr="00A85A1B">
        <w:rPr>
          <w:rFonts w:cs="Arial"/>
          <w:sz w:val="20"/>
        </w:rPr>
        <w:t xml:space="preserve">CANADA: 6221 Kennedy Rd, </w:t>
      </w:r>
      <w:r w:rsidR="00A85A1B" w:rsidRPr="00A85A1B">
        <w:rPr>
          <w:rFonts w:cs="Arial"/>
          <w:sz w:val="20"/>
        </w:rPr>
        <w:t xml:space="preserve">Unit 1, Mississauga ON, L5T 2S8, </w:t>
      </w:r>
      <w:r w:rsidRPr="00A85A1B">
        <w:rPr>
          <w:rFonts w:cs="Arial"/>
          <w:sz w:val="20"/>
        </w:rPr>
        <w:t xml:space="preserve">Toll Free: 800.565.4658 </w:t>
      </w:r>
    </w:p>
    <w:p w14:paraId="2D21DB26" w14:textId="77777777" w:rsidR="003D10EF" w:rsidRPr="00A85A1B" w:rsidRDefault="003D10EF" w:rsidP="008C592E">
      <w:pPr>
        <w:pStyle w:val="ListParagraph"/>
        <w:widowControl/>
        <w:tabs>
          <w:tab w:val="left" w:pos="-1440"/>
          <w:tab w:val="left" w:pos="10065"/>
        </w:tabs>
        <w:ind w:left="1440" w:right="450"/>
        <w:rPr>
          <w:rFonts w:cs="Arial"/>
          <w:sz w:val="20"/>
        </w:rPr>
      </w:pPr>
      <w:r w:rsidRPr="00A85A1B">
        <w:rPr>
          <w:rFonts w:cs="Arial"/>
          <w:sz w:val="20"/>
        </w:rPr>
        <w:t>Tel: 905.564.1330 Fax: 905.564.0750</w:t>
      </w:r>
    </w:p>
    <w:p w14:paraId="06E10E96" w14:textId="77777777" w:rsidR="003D10EF" w:rsidRDefault="003D10EF" w:rsidP="00A85A1B">
      <w:pPr>
        <w:tabs>
          <w:tab w:val="left" w:pos="-1440"/>
        </w:tabs>
        <w:ind w:left="720"/>
        <w:outlineLvl w:val="0"/>
        <w:rPr>
          <w:rFonts w:cs="Arial"/>
          <w:sz w:val="18"/>
          <w:szCs w:val="18"/>
        </w:rPr>
      </w:pPr>
    </w:p>
    <w:p w14:paraId="02F93270" w14:textId="5AABCF4D" w:rsidR="001E78C6" w:rsidRPr="00A85A1B" w:rsidRDefault="003D10EF" w:rsidP="00207F76">
      <w:pPr>
        <w:pStyle w:val="ListParagraph"/>
        <w:numPr>
          <w:ilvl w:val="0"/>
          <w:numId w:val="10"/>
        </w:numPr>
        <w:ind w:right="450"/>
        <w:rPr>
          <w:rFonts w:cs="Arial"/>
          <w:sz w:val="20"/>
        </w:rPr>
      </w:pPr>
      <w:r w:rsidRPr="00A85A1B">
        <w:rPr>
          <w:rFonts w:cs="Arial"/>
          <w:b/>
          <w:sz w:val="20"/>
        </w:rPr>
        <w:t>Acceptable material</w:t>
      </w:r>
      <w:r w:rsidRPr="00A85A1B">
        <w:rPr>
          <w:rFonts w:cs="Arial"/>
          <w:sz w:val="20"/>
        </w:rPr>
        <w:t xml:space="preserve">: </w:t>
      </w:r>
      <w:r w:rsidR="00923A00" w:rsidRPr="00311C68">
        <w:rPr>
          <w:rFonts w:cs="Arial"/>
          <w:b/>
          <w:bCs/>
          <w:sz w:val="20"/>
        </w:rPr>
        <w:t xml:space="preserve">Altro </w:t>
      </w:r>
      <w:proofErr w:type="spellStart"/>
      <w:r w:rsidR="00923A00" w:rsidRPr="00311C68">
        <w:rPr>
          <w:rFonts w:cs="Arial"/>
          <w:b/>
          <w:bCs/>
          <w:sz w:val="20"/>
        </w:rPr>
        <w:t>Illustra</w:t>
      </w:r>
      <w:proofErr w:type="spellEnd"/>
      <w:r w:rsidRPr="00A85A1B">
        <w:rPr>
          <w:rFonts w:cs="Arial"/>
          <w:sz w:val="20"/>
        </w:rPr>
        <w:t xml:space="preserve"> (measurements and product weights </w:t>
      </w:r>
      <w:r w:rsidR="00BD296B" w:rsidRPr="00A85A1B">
        <w:rPr>
          <w:rFonts w:cs="Arial"/>
          <w:sz w:val="20"/>
        </w:rPr>
        <w:t xml:space="preserve">listed </w:t>
      </w:r>
      <w:r w:rsidRPr="00A85A1B">
        <w:rPr>
          <w:rFonts w:cs="Arial"/>
          <w:sz w:val="20"/>
        </w:rPr>
        <w:t xml:space="preserve">are </w:t>
      </w:r>
      <w:r w:rsidR="008A27BD" w:rsidRPr="00A85A1B">
        <w:rPr>
          <w:rFonts w:cs="Arial"/>
          <w:sz w:val="20"/>
        </w:rPr>
        <w:t>a</w:t>
      </w:r>
      <w:r w:rsidRPr="00A85A1B">
        <w:rPr>
          <w:rFonts w:cs="Arial"/>
          <w:sz w:val="20"/>
        </w:rPr>
        <w:t xml:space="preserve">pproximate): Slip Resistance </w:t>
      </w:r>
      <w:r w:rsidR="003414D7" w:rsidRPr="00A85A1B">
        <w:rPr>
          <w:rFonts w:cs="Arial"/>
          <w:sz w:val="20"/>
        </w:rPr>
        <w:t xml:space="preserve">ASTM </w:t>
      </w:r>
      <w:r w:rsidRPr="00A85A1B">
        <w:rPr>
          <w:rFonts w:cs="Arial"/>
          <w:sz w:val="20"/>
        </w:rPr>
        <w:t>D</w:t>
      </w:r>
      <w:r w:rsidR="006D3AD6" w:rsidRPr="00A85A1B">
        <w:rPr>
          <w:rFonts w:cs="Arial"/>
          <w:sz w:val="20"/>
        </w:rPr>
        <w:t>2047</w:t>
      </w:r>
      <w:r w:rsidR="00AE6930">
        <w:rPr>
          <w:rFonts w:cs="Arial"/>
          <w:sz w:val="20"/>
        </w:rPr>
        <w:t xml:space="preserve"> -</w:t>
      </w:r>
      <w:r w:rsidRPr="00A85A1B">
        <w:rPr>
          <w:rFonts w:cs="Arial"/>
          <w:sz w:val="20"/>
        </w:rPr>
        <w:t xml:space="preserve"> </w:t>
      </w:r>
      <w:r w:rsidR="006D3AD6" w:rsidRPr="00A85A1B">
        <w:rPr>
          <w:rFonts w:cs="Arial"/>
          <w:sz w:val="20"/>
        </w:rPr>
        <w:t>.</w:t>
      </w:r>
      <w:r w:rsidR="00A66DD0" w:rsidRPr="00A85A1B">
        <w:rPr>
          <w:rFonts w:cs="Arial"/>
          <w:sz w:val="20"/>
        </w:rPr>
        <w:t>8</w:t>
      </w:r>
      <w:r w:rsidR="003204C7">
        <w:rPr>
          <w:rFonts w:cs="Arial"/>
          <w:sz w:val="20"/>
        </w:rPr>
        <w:t xml:space="preserve"> Dry /</w:t>
      </w:r>
      <w:r w:rsidR="006D3AD6" w:rsidRPr="00A85A1B">
        <w:rPr>
          <w:rFonts w:cs="Arial"/>
          <w:sz w:val="20"/>
        </w:rPr>
        <w:t xml:space="preserve"> </w:t>
      </w:r>
      <w:r w:rsidR="00BD296B" w:rsidRPr="00A85A1B">
        <w:rPr>
          <w:rFonts w:cs="Arial"/>
          <w:sz w:val="20"/>
        </w:rPr>
        <w:t>W</w:t>
      </w:r>
      <w:r w:rsidR="006D3AD6" w:rsidRPr="00A85A1B">
        <w:rPr>
          <w:rFonts w:cs="Arial"/>
          <w:sz w:val="20"/>
        </w:rPr>
        <w:t>et</w:t>
      </w:r>
      <w:r w:rsidR="00641D5F" w:rsidRPr="00A85A1B">
        <w:rPr>
          <w:rFonts w:cs="Arial"/>
          <w:sz w:val="20"/>
        </w:rPr>
        <w:t>;</w:t>
      </w:r>
      <w:r w:rsidR="00BD296B" w:rsidRPr="00A85A1B">
        <w:rPr>
          <w:rFonts w:cs="Arial"/>
          <w:sz w:val="20"/>
        </w:rPr>
        <w:t xml:space="preserve"> </w:t>
      </w:r>
      <w:r w:rsidR="00E7073C">
        <w:rPr>
          <w:rFonts w:cs="Arial"/>
          <w:sz w:val="20"/>
        </w:rPr>
        <w:t>Thickness:</w:t>
      </w:r>
      <w:r w:rsidRPr="00A85A1B">
        <w:rPr>
          <w:rFonts w:cs="Arial"/>
          <w:sz w:val="20"/>
        </w:rPr>
        <w:t xml:space="preserve"> </w:t>
      </w:r>
      <w:r w:rsidR="00F66ED4">
        <w:rPr>
          <w:rFonts w:cs="Arial"/>
          <w:sz w:val="20"/>
        </w:rPr>
        <w:t>2.0 mm</w:t>
      </w:r>
      <w:r w:rsidR="007228E1">
        <w:rPr>
          <w:rFonts w:cs="Arial"/>
          <w:sz w:val="20"/>
        </w:rPr>
        <w:t xml:space="preserve"> (0.08”)</w:t>
      </w:r>
      <w:r w:rsidRPr="00A85A1B">
        <w:rPr>
          <w:rFonts w:cs="Arial"/>
          <w:sz w:val="20"/>
        </w:rPr>
        <w:t>; Roll Width: 6'</w:t>
      </w:r>
      <w:r w:rsidR="00AE6930">
        <w:rPr>
          <w:rFonts w:cs="Arial"/>
          <w:sz w:val="20"/>
        </w:rPr>
        <w:t>6”</w:t>
      </w:r>
      <w:r w:rsidRPr="00A85A1B">
        <w:rPr>
          <w:rFonts w:cs="Arial"/>
          <w:sz w:val="20"/>
        </w:rPr>
        <w:t xml:space="preserve"> (2 m); Roll Length: 6</w:t>
      </w:r>
      <w:r w:rsidR="006F5401">
        <w:rPr>
          <w:rFonts w:cs="Arial"/>
          <w:sz w:val="20"/>
        </w:rPr>
        <w:t>5’</w:t>
      </w:r>
      <w:r w:rsidRPr="00A85A1B">
        <w:rPr>
          <w:rFonts w:cs="Arial"/>
          <w:sz w:val="20"/>
        </w:rPr>
        <w:t>6</w:t>
      </w:r>
      <w:r w:rsidR="006F5401">
        <w:rPr>
          <w:rFonts w:cs="Arial"/>
          <w:sz w:val="20"/>
        </w:rPr>
        <w:t>”</w:t>
      </w:r>
      <w:r w:rsidRPr="00A85A1B">
        <w:rPr>
          <w:rFonts w:cs="Arial"/>
          <w:sz w:val="20"/>
        </w:rPr>
        <w:t xml:space="preserve"> (20 m); </w:t>
      </w:r>
      <w:r w:rsidR="007F6C45" w:rsidRPr="00A85A1B">
        <w:rPr>
          <w:rFonts w:cs="Arial"/>
          <w:sz w:val="20"/>
        </w:rPr>
        <w:t>Weight</w:t>
      </w:r>
      <w:r w:rsidR="003414D7" w:rsidRPr="00A85A1B">
        <w:rPr>
          <w:rFonts w:cs="Arial"/>
          <w:sz w:val="20"/>
        </w:rPr>
        <w:t>:</w:t>
      </w:r>
      <w:r w:rsidR="00BD296B" w:rsidRPr="00A85A1B">
        <w:rPr>
          <w:rFonts w:cs="Arial"/>
          <w:sz w:val="20"/>
        </w:rPr>
        <w:t xml:space="preserve"> 4.9 </w:t>
      </w:r>
      <w:proofErr w:type="spellStart"/>
      <w:r w:rsidR="00BD296B" w:rsidRPr="00A85A1B">
        <w:rPr>
          <w:rFonts w:cs="Arial"/>
          <w:sz w:val="20"/>
        </w:rPr>
        <w:t>lb</w:t>
      </w:r>
      <w:proofErr w:type="spellEnd"/>
      <w:r w:rsidR="00BD296B" w:rsidRPr="00A85A1B">
        <w:rPr>
          <w:rFonts w:cs="Arial"/>
          <w:sz w:val="20"/>
        </w:rPr>
        <w:t xml:space="preserve"> /yd2.  </w:t>
      </w:r>
      <w:r w:rsidR="00923A00">
        <w:rPr>
          <w:rFonts w:cs="Arial"/>
          <w:sz w:val="20"/>
        </w:rPr>
        <w:t xml:space="preserve">Altro </w:t>
      </w:r>
      <w:proofErr w:type="spellStart"/>
      <w:r w:rsidR="00923A00">
        <w:rPr>
          <w:rFonts w:cs="Arial"/>
          <w:sz w:val="20"/>
        </w:rPr>
        <w:t>Illustra</w:t>
      </w:r>
      <w:proofErr w:type="spellEnd"/>
      <w:r w:rsidR="00BD296B" w:rsidRPr="00A85A1B">
        <w:rPr>
          <w:rFonts w:cs="Arial"/>
          <w:sz w:val="20"/>
        </w:rPr>
        <w:t xml:space="preserve"> uses a non-woven polyester/cellulose, glass fiber reinforcement.</w:t>
      </w:r>
    </w:p>
    <w:p w14:paraId="2D10B108" w14:textId="77777777" w:rsidR="001E78C6" w:rsidRDefault="001E78C6" w:rsidP="001E78C6">
      <w:pPr>
        <w:ind w:left="1350" w:right="450"/>
        <w:rPr>
          <w:rFonts w:cs="Arial"/>
          <w:b/>
          <w:sz w:val="20"/>
        </w:rPr>
      </w:pPr>
    </w:p>
    <w:p w14:paraId="7464382D" w14:textId="77777777" w:rsidR="001E78C6" w:rsidRPr="003B2AA4" w:rsidRDefault="001E78C6" w:rsidP="00A85A1B">
      <w:pPr>
        <w:ind w:right="450" w:firstLine="720"/>
        <w:rPr>
          <w:rFonts w:cs="Arial"/>
          <w:b/>
          <w:sz w:val="20"/>
        </w:rPr>
      </w:pPr>
      <w:r w:rsidRPr="003B2AA4">
        <w:rPr>
          <w:rFonts w:cs="Arial"/>
          <w:b/>
          <w:sz w:val="20"/>
        </w:rPr>
        <w:t>SOUND INSULATION</w:t>
      </w:r>
    </w:p>
    <w:p w14:paraId="43CC1700" w14:textId="31D9D89A" w:rsidR="001E78C6" w:rsidRDefault="001E78C6" w:rsidP="00BD296B">
      <w:pPr>
        <w:ind w:right="450"/>
        <w:rPr>
          <w:rFonts w:cs="Arial"/>
          <w:sz w:val="20"/>
        </w:rPr>
      </w:pPr>
      <w:r w:rsidRPr="003B2AA4">
        <w:rPr>
          <w:rFonts w:cs="Arial"/>
          <w:sz w:val="20"/>
        </w:rPr>
        <w:tab/>
      </w:r>
      <w:r w:rsidR="00A85A1B">
        <w:rPr>
          <w:rFonts w:cs="Arial"/>
          <w:sz w:val="20"/>
        </w:rPr>
        <w:t>.</w:t>
      </w:r>
      <w:r w:rsidR="00BD296B">
        <w:rPr>
          <w:rFonts w:cs="Arial"/>
          <w:sz w:val="20"/>
        </w:rPr>
        <w:t>1</w:t>
      </w:r>
      <w:r w:rsidR="00A85A1B">
        <w:rPr>
          <w:rFonts w:cs="Arial"/>
          <w:sz w:val="20"/>
        </w:rPr>
        <w:tab/>
      </w:r>
      <w:r w:rsidR="00BD296B">
        <w:rPr>
          <w:rFonts w:cs="Arial"/>
          <w:sz w:val="20"/>
        </w:rPr>
        <w:t xml:space="preserve"> </w:t>
      </w:r>
      <w:r w:rsidR="00923A00">
        <w:rPr>
          <w:rFonts w:cs="Arial"/>
          <w:sz w:val="20"/>
        </w:rPr>
        <w:t xml:space="preserve">Altro </w:t>
      </w:r>
      <w:proofErr w:type="spellStart"/>
      <w:r w:rsidR="00923A00">
        <w:rPr>
          <w:rFonts w:cs="Arial"/>
          <w:sz w:val="20"/>
        </w:rPr>
        <w:t>Illustra</w:t>
      </w:r>
      <w:proofErr w:type="spellEnd"/>
      <w:r w:rsidRPr="007F6C45">
        <w:rPr>
          <w:rFonts w:cs="Arial"/>
          <w:sz w:val="20"/>
        </w:rPr>
        <w:t xml:space="preserve"> provides </w:t>
      </w:r>
      <w:r w:rsidR="001C2C5E">
        <w:rPr>
          <w:rFonts w:cs="Arial"/>
          <w:sz w:val="20"/>
        </w:rPr>
        <w:t>4</w:t>
      </w:r>
      <w:r w:rsidRPr="007F6C45">
        <w:rPr>
          <w:rFonts w:cs="Arial"/>
          <w:sz w:val="20"/>
        </w:rPr>
        <w:t>dB of sound insulation.</w:t>
      </w:r>
    </w:p>
    <w:p w14:paraId="079B3032" w14:textId="77777777" w:rsidR="001E78C6" w:rsidRDefault="001E78C6" w:rsidP="001E78C6">
      <w:pPr>
        <w:ind w:left="1350" w:right="450"/>
        <w:rPr>
          <w:rFonts w:cs="Arial"/>
          <w:sz w:val="20"/>
        </w:rPr>
      </w:pPr>
      <w:r w:rsidRPr="003B2AA4">
        <w:rPr>
          <w:rFonts w:cs="Arial"/>
          <w:sz w:val="20"/>
        </w:rPr>
        <w:tab/>
      </w:r>
      <w:r>
        <w:rPr>
          <w:rFonts w:cs="Arial"/>
          <w:sz w:val="20"/>
        </w:rPr>
        <w:tab/>
      </w:r>
      <w:r>
        <w:rPr>
          <w:rFonts w:cs="Arial"/>
          <w:sz w:val="20"/>
        </w:rPr>
        <w:tab/>
      </w:r>
    </w:p>
    <w:p w14:paraId="6794B5CB" w14:textId="77777777" w:rsidR="003D10EF" w:rsidRPr="00462936" w:rsidRDefault="003D10EF" w:rsidP="003D10EF">
      <w:pPr>
        <w:pStyle w:val="Level1"/>
        <w:numPr>
          <w:ilvl w:val="0"/>
          <w:numId w:val="0"/>
        </w:numPr>
        <w:tabs>
          <w:tab w:val="left" w:pos="1440"/>
        </w:tabs>
        <w:ind w:left="1440" w:right="450" w:hanging="720"/>
        <w:rPr>
          <w:rFonts w:cs="Arial"/>
          <w:b/>
          <w:sz w:val="20"/>
        </w:rPr>
      </w:pPr>
      <w:r>
        <w:rPr>
          <w:rFonts w:cs="Arial"/>
          <w:b/>
          <w:sz w:val="20"/>
        </w:rPr>
        <w:t>COLOUR</w:t>
      </w:r>
    </w:p>
    <w:p w14:paraId="4F0F1F76" w14:textId="547D5262" w:rsidR="00BD296B" w:rsidRDefault="00BD296B" w:rsidP="00A85A1B">
      <w:pPr>
        <w:pStyle w:val="Level1"/>
        <w:numPr>
          <w:ilvl w:val="0"/>
          <w:numId w:val="0"/>
        </w:numPr>
        <w:tabs>
          <w:tab w:val="left" w:pos="1440"/>
        </w:tabs>
        <w:ind w:left="1440" w:right="450" w:hanging="720"/>
        <w:rPr>
          <w:rFonts w:cs="Arial"/>
          <w:sz w:val="20"/>
        </w:rPr>
      </w:pPr>
      <w:r>
        <w:rPr>
          <w:rFonts w:cs="Arial"/>
          <w:sz w:val="20"/>
          <w:lang w:val="en-GB"/>
        </w:rPr>
        <w:t xml:space="preserve">Colour </w:t>
      </w:r>
      <w:r>
        <w:rPr>
          <w:rFonts w:cs="Arial"/>
          <w:sz w:val="20"/>
        </w:rPr>
        <w:t xml:space="preserve">to be selected from current range found at </w:t>
      </w:r>
      <w:hyperlink r:id="rId8" w:history="1">
        <w:r w:rsidR="00640C9F">
          <w:rPr>
            <w:rStyle w:val="Hyperlink"/>
            <w:rFonts w:ascii="Arial" w:hAnsi="Arial" w:cs="Arial"/>
            <w:sz w:val="20"/>
            <w:szCs w:val="20"/>
          </w:rPr>
          <w:t>www.altro.com</w:t>
        </w:r>
      </w:hyperlink>
    </w:p>
    <w:p w14:paraId="1236CF3B" w14:textId="49262124" w:rsidR="001E78C6" w:rsidRDefault="00A85A1B" w:rsidP="001E78C6">
      <w:pPr>
        <w:tabs>
          <w:tab w:val="left" w:pos="1440"/>
        </w:tabs>
        <w:ind w:left="1440" w:hanging="720"/>
        <w:outlineLvl w:val="0"/>
        <w:rPr>
          <w:rFonts w:cs="Arial"/>
          <w:b/>
          <w:color w:val="000000"/>
          <w:sz w:val="20"/>
        </w:rPr>
      </w:pPr>
      <w:r>
        <w:rPr>
          <w:rFonts w:cs="Arial"/>
          <w:color w:val="000000"/>
          <w:sz w:val="20"/>
        </w:rPr>
        <w:t>.</w:t>
      </w:r>
      <w:r w:rsidR="003D10EF" w:rsidRPr="002B0246">
        <w:rPr>
          <w:rFonts w:cs="Arial"/>
          <w:color w:val="000000"/>
          <w:sz w:val="20"/>
        </w:rPr>
        <w:t>1</w:t>
      </w:r>
      <w:r>
        <w:rPr>
          <w:rFonts w:cs="Arial"/>
          <w:color w:val="000000"/>
          <w:sz w:val="20"/>
        </w:rPr>
        <w:tab/>
      </w:r>
      <w:r w:rsidR="00BD296B">
        <w:rPr>
          <w:rFonts w:cs="Arial"/>
          <w:color w:val="000000"/>
          <w:sz w:val="20"/>
        </w:rPr>
        <w:t xml:space="preserve"> </w:t>
      </w:r>
      <w:r w:rsidR="00D57BE7">
        <w:rPr>
          <w:rFonts w:cs="Arial"/>
          <w:b/>
          <w:color w:val="000000"/>
          <w:sz w:val="20"/>
        </w:rPr>
        <w:t>LU</w:t>
      </w:r>
      <w:r w:rsidR="003D10EF">
        <w:rPr>
          <w:rFonts w:cs="Arial"/>
          <w:b/>
          <w:color w:val="000000"/>
          <w:sz w:val="20"/>
        </w:rPr>
        <w:t xml:space="preserve"> (insert numeric </w:t>
      </w:r>
      <w:proofErr w:type="spellStart"/>
      <w:r w:rsidR="003D10EF">
        <w:rPr>
          <w:rFonts w:cs="Arial"/>
          <w:b/>
          <w:color w:val="000000"/>
          <w:sz w:val="20"/>
        </w:rPr>
        <w:t>colour</w:t>
      </w:r>
      <w:proofErr w:type="spellEnd"/>
      <w:r w:rsidR="003D10EF">
        <w:rPr>
          <w:rFonts w:cs="Arial"/>
          <w:b/>
          <w:color w:val="000000"/>
          <w:sz w:val="20"/>
        </w:rPr>
        <w:t xml:space="preserve"> code) (insert </w:t>
      </w:r>
      <w:proofErr w:type="spellStart"/>
      <w:r w:rsidR="003D10EF">
        <w:rPr>
          <w:rFonts w:cs="Arial"/>
          <w:b/>
          <w:color w:val="000000"/>
          <w:sz w:val="20"/>
        </w:rPr>
        <w:t>colour</w:t>
      </w:r>
      <w:proofErr w:type="spellEnd"/>
      <w:r w:rsidR="003D10EF">
        <w:rPr>
          <w:rFonts w:cs="Arial"/>
          <w:b/>
          <w:color w:val="000000"/>
          <w:sz w:val="20"/>
        </w:rPr>
        <w:t xml:space="preserve"> name</w:t>
      </w:r>
      <w:r w:rsidR="00076031">
        <w:rPr>
          <w:rFonts w:cs="Arial"/>
          <w:b/>
          <w:color w:val="000000"/>
          <w:sz w:val="20"/>
        </w:rPr>
        <w:t>)</w:t>
      </w:r>
    </w:p>
    <w:p w14:paraId="6141861D" w14:textId="77777777" w:rsidR="008B057E" w:rsidRDefault="008B057E" w:rsidP="001E78C6">
      <w:pPr>
        <w:tabs>
          <w:tab w:val="left" w:pos="1440"/>
        </w:tabs>
        <w:ind w:left="1440" w:hanging="720"/>
        <w:outlineLvl w:val="0"/>
        <w:rPr>
          <w:rFonts w:cs="Arial"/>
          <w:b/>
          <w:color w:val="000000"/>
          <w:sz w:val="20"/>
        </w:rPr>
      </w:pPr>
    </w:p>
    <w:p w14:paraId="39621848" w14:textId="01715B26" w:rsidR="008B057E" w:rsidRDefault="008B057E" w:rsidP="001E78C6">
      <w:pPr>
        <w:tabs>
          <w:tab w:val="left" w:pos="1440"/>
        </w:tabs>
        <w:ind w:left="1440" w:hanging="720"/>
        <w:outlineLvl w:val="0"/>
        <w:rPr>
          <w:rFonts w:cs="Arial"/>
          <w:b/>
          <w:color w:val="000000"/>
          <w:sz w:val="20"/>
        </w:rPr>
      </w:pPr>
      <w:r>
        <w:rPr>
          <w:rFonts w:cs="Arial"/>
          <w:b/>
          <w:color w:val="000000"/>
          <w:sz w:val="20"/>
        </w:rPr>
        <w:t xml:space="preserve">SPECIAL ORDER </w:t>
      </w:r>
    </w:p>
    <w:p w14:paraId="61B1CE50" w14:textId="283F46DD" w:rsidR="00397969" w:rsidRDefault="00C7668D" w:rsidP="001E78C6">
      <w:pPr>
        <w:tabs>
          <w:tab w:val="left" w:pos="1440"/>
        </w:tabs>
        <w:ind w:left="1440" w:hanging="720"/>
        <w:outlineLvl w:val="0"/>
        <w:rPr>
          <w:rFonts w:cs="Arial"/>
          <w:bCs/>
          <w:color w:val="000000"/>
          <w:sz w:val="20"/>
        </w:rPr>
      </w:pPr>
      <w:r w:rsidRPr="007228E1">
        <w:rPr>
          <w:rFonts w:cs="Arial"/>
          <w:b/>
          <w:color w:val="000000"/>
          <w:sz w:val="20"/>
        </w:rPr>
        <w:t>Adhesive-free</w:t>
      </w:r>
      <w:r w:rsidR="00397969" w:rsidRPr="007228E1">
        <w:rPr>
          <w:rFonts w:cs="Arial"/>
          <w:b/>
          <w:color w:val="000000"/>
          <w:sz w:val="20"/>
        </w:rPr>
        <w:t xml:space="preserve"> available for special order</w:t>
      </w:r>
      <w:r w:rsidR="006F5401">
        <w:rPr>
          <w:rFonts w:cs="Arial"/>
          <w:bCs/>
          <w:color w:val="000000"/>
          <w:sz w:val="20"/>
        </w:rPr>
        <w:t xml:space="preserve"> - </w:t>
      </w:r>
      <w:r w:rsidR="006F5401">
        <w:rPr>
          <w:rFonts w:cs="Arial"/>
          <w:sz w:val="20"/>
        </w:rPr>
        <w:t>Thickness:</w:t>
      </w:r>
      <w:r w:rsidR="006F5401" w:rsidRPr="00A85A1B">
        <w:rPr>
          <w:rFonts w:cs="Arial"/>
          <w:sz w:val="20"/>
        </w:rPr>
        <w:t xml:space="preserve"> </w:t>
      </w:r>
      <w:r w:rsidR="006F5401">
        <w:rPr>
          <w:rFonts w:cs="Arial"/>
          <w:sz w:val="20"/>
        </w:rPr>
        <w:t>2.</w:t>
      </w:r>
      <w:r w:rsidR="007228E1">
        <w:rPr>
          <w:rFonts w:cs="Arial"/>
          <w:sz w:val="20"/>
        </w:rPr>
        <w:t>4</w:t>
      </w:r>
      <w:r w:rsidR="006F5401">
        <w:rPr>
          <w:rFonts w:cs="Arial"/>
          <w:sz w:val="20"/>
        </w:rPr>
        <w:t xml:space="preserve"> mm</w:t>
      </w:r>
      <w:r w:rsidR="007228E1">
        <w:rPr>
          <w:rFonts w:cs="Arial"/>
          <w:sz w:val="20"/>
        </w:rPr>
        <w:t xml:space="preserve"> (0.09”)</w:t>
      </w:r>
      <w:r w:rsidR="006F5401" w:rsidRPr="00A85A1B">
        <w:rPr>
          <w:rFonts w:cs="Arial"/>
          <w:sz w:val="20"/>
        </w:rPr>
        <w:t xml:space="preserve">; Roll Width: 6' </w:t>
      </w:r>
      <w:r w:rsidR="007228E1">
        <w:rPr>
          <w:rFonts w:cs="Arial"/>
          <w:sz w:val="20"/>
        </w:rPr>
        <w:t>6</w:t>
      </w:r>
      <w:r w:rsidR="006F5401" w:rsidRPr="00A85A1B">
        <w:rPr>
          <w:rFonts w:cs="Arial"/>
          <w:sz w:val="20"/>
        </w:rPr>
        <w:t>" (2 m); Roll Length: 6</w:t>
      </w:r>
      <w:r w:rsidR="006F5401">
        <w:rPr>
          <w:rFonts w:cs="Arial"/>
          <w:sz w:val="20"/>
        </w:rPr>
        <w:t>5’</w:t>
      </w:r>
      <w:r w:rsidR="006F5401" w:rsidRPr="00A85A1B">
        <w:rPr>
          <w:rFonts w:cs="Arial"/>
          <w:sz w:val="20"/>
        </w:rPr>
        <w:t>6</w:t>
      </w:r>
      <w:r w:rsidR="006F5401">
        <w:rPr>
          <w:rFonts w:cs="Arial"/>
          <w:sz w:val="20"/>
        </w:rPr>
        <w:t>”</w:t>
      </w:r>
      <w:r w:rsidR="006F5401" w:rsidRPr="00A85A1B">
        <w:rPr>
          <w:rFonts w:cs="Arial"/>
          <w:sz w:val="20"/>
        </w:rPr>
        <w:t xml:space="preserve"> (20 m); Weight: 4.9 </w:t>
      </w:r>
      <w:proofErr w:type="spellStart"/>
      <w:r w:rsidR="006F5401" w:rsidRPr="00A85A1B">
        <w:rPr>
          <w:rFonts w:cs="Arial"/>
          <w:sz w:val="20"/>
        </w:rPr>
        <w:t>lb</w:t>
      </w:r>
      <w:proofErr w:type="spellEnd"/>
      <w:r w:rsidR="006F5401" w:rsidRPr="00A85A1B">
        <w:rPr>
          <w:rFonts w:cs="Arial"/>
          <w:sz w:val="20"/>
        </w:rPr>
        <w:t xml:space="preserve"> /yd2.</w:t>
      </w:r>
    </w:p>
    <w:p w14:paraId="2972349B" w14:textId="2868EAF0" w:rsidR="00397969" w:rsidRPr="00397969" w:rsidRDefault="00397969" w:rsidP="001E78C6">
      <w:pPr>
        <w:tabs>
          <w:tab w:val="left" w:pos="1440"/>
        </w:tabs>
        <w:ind w:left="1440" w:hanging="720"/>
        <w:outlineLvl w:val="0"/>
        <w:rPr>
          <w:rFonts w:cs="Arial"/>
          <w:b/>
          <w:color w:val="000000"/>
          <w:sz w:val="20"/>
        </w:rPr>
      </w:pPr>
      <w:r>
        <w:rPr>
          <w:rFonts w:cs="Arial"/>
          <w:bCs/>
          <w:color w:val="000000"/>
          <w:sz w:val="20"/>
        </w:rPr>
        <w:t>.1</w:t>
      </w:r>
      <w:r>
        <w:rPr>
          <w:rFonts w:cs="Arial"/>
          <w:bCs/>
          <w:color w:val="000000"/>
          <w:sz w:val="20"/>
        </w:rPr>
        <w:tab/>
      </w:r>
      <w:r>
        <w:rPr>
          <w:rFonts w:cs="Arial"/>
          <w:b/>
          <w:color w:val="000000"/>
          <w:sz w:val="20"/>
        </w:rPr>
        <w:t xml:space="preserve">LU (insert numeric </w:t>
      </w:r>
      <w:proofErr w:type="spellStart"/>
      <w:r>
        <w:rPr>
          <w:rFonts w:cs="Arial"/>
          <w:b/>
          <w:color w:val="000000"/>
          <w:sz w:val="20"/>
        </w:rPr>
        <w:t>c</w:t>
      </w:r>
      <w:r w:rsidR="009E184E">
        <w:rPr>
          <w:rFonts w:cs="Arial"/>
          <w:b/>
          <w:color w:val="000000"/>
          <w:sz w:val="20"/>
        </w:rPr>
        <w:t>olour</w:t>
      </w:r>
      <w:proofErr w:type="spellEnd"/>
      <w:r w:rsidR="009E184E">
        <w:rPr>
          <w:rFonts w:cs="Arial"/>
          <w:b/>
          <w:color w:val="000000"/>
          <w:sz w:val="20"/>
        </w:rPr>
        <w:t xml:space="preserve"> name) (insert </w:t>
      </w:r>
      <w:proofErr w:type="spellStart"/>
      <w:r w:rsidR="009E184E">
        <w:rPr>
          <w:rFonts w:cs="Arial"/>
          <w:b/>
          <w:color w:val="000000"/>
          <w:sz w:val="20"/>
        </w:rPr>
        <w:t>colour</w:t>
      </w:r>
      <w:proofErr w:type="spellEnd"/>
      <w:r w:rsidR="009E184E">
        <w:rPr>
          <w:rFonts w:cs="Arial"/>
          <w:b/>
          <w:color w:val="000000"/>
          <w:sz w:val="20"/>
        </w:rPr>
        <w:t xml:space="preserve"> name) (insert AF)</w:t>
      </w:r>
    </w:p>
    <w:p w14:paraId="5BB8CA59" w14:textId="77777777" w:rsidR="003D10EF" w:rsidRDefault="003D10EF" w:rsidP="003D10EF">
      <w:pPr>
        <w:keepNext/>
        <w:keepLines/>
        <w:tabs>
          <w:tab w:val="left" w:pos="-1440"/>
        </w:tabs>
        <w:ind w:left="720" w:hanging="720"/>
        <w:rPr>
          <w:rFonts w:cs="Arial"/>
          <w:sz w:val="20"/>
        </w:rPr>
      </w:pPr>
    </w:p>
    <w:p w14:paraId="5B378FD9" w14:textId="77777777" w:rsidR="003D10EF" w:rsidRPr="00134630" w:rsidRDefault="003D10EF" w:rsidP="003D10EF">
      <w:pPr>
        <w:keepNext/>
        <w:keepLines/>
        <w:tabs>
          <w:tab w:val="left" w:pos="-1440"/>
        </w:tabs>
        <w:ind w:left="720" w:hanging="720"/>
        <w:rPr>
          <w:rFonts w:cs="Arial"/>
          <w:sz w:val="20"/>
        </w:rPr>
      </w:pPr>
      <w:r>
        <w:rPr>
          <w:rFonts w:cs="Arial"/>
          <w:sz w:val="20"/>
        </w:rPr>
        <w:t>2.2</w:t>
      </w:r>
      <w:r w:rsidRPr="00134630">
        <w:rPr>
          <w:rFonts w:cs="Arial"/>
          <w:sz w:val="20"/>
        </w:rPr>
        <w:tab/>
        <w:t>ACCESSORIES</w:t>
      </w:r>
    </w:p>
    <w:p w14:paraId="7D9657A9" w14:textId="77777777" w:rsidR="003D10EF" w:rsidRPr="00134630" w:rsidRDefault="00641D5F" w:rsidP="003D10EF">
      <w:pPr>
        <w:keepNext/>
        <w:keepLines/>
        <w:rPr>
          <w:rFonts w:cs="Arial"/>
          <w:sz w:val="20"/>
        </w:rPr>
      </w:pPr>
      <w:r>
        <w:rPr>
          <w:rFonts w:cs="Arial"/>
          <w:sz w:val="20"/>
        </w:rPr>
        <w:tab/>
        <w:t>Including but not limited to:</w:t>
      </w:r>
    </w:p>
    <w:p w14:paraId="0BADFAD0" w14:textId="77777777" w:rsidR="003D10EF" w:rsidRPr="00A85A1B" w:rsidRDefault="003D10EF" w:rsidP="00207F76">
      <w:pPr>
        <w:pStyle w:val="ListParagraph"/>
        <w:numPr>
          <w:ilvl w:val="0"/>
          <w:numId w:val="11"/>
        </w:numPr>
        <w:rPr>
          <w:rFonts w:cs="Arial"/>
          <w:sz w:val="20"/>
        </w:rPr>
      </w:pPr>
      <w:r w:rsidRPr="00A85A1B">
        <w:rPr>
          <w:rFonts w:cs="Arial"/>
          <w:b/>
          <w:sz w:val="20"/>
        </w:rPr>
        <w:t>Vinyl welding rod</w:t>
      </w:r>
      <w:r w:rsidRPr="00A85A1B">
        <w:rPr>
          <w:rFonts w:cs="Arial"/>
          <w:sz w:val="20"/>
        </w:rPr>
        <w:t>: Acceptable material:</w:t>
      </w:r>
    </w:p>
    <w:p w14:paraId="2C7BC053" w14:textId="77777777" w:rsidR="003D10EF" w:rsidRPr="00A85A1B" w:rsidRDefault="00D13227" w:rsidP="00207F76">
      <w:pPr>
        <w:pStyle w:val="ListParagraph"/>
        <w:keepNext/>
        <w:keepLines/>
        <w:numPr>
          <w:ilvl w:val="1"/>
          <w:numId w:val="11"/>
        </w:numPr>
        <w:tabs>
          <w:tab w:val="left" w:pos="-1440"/>
        </w:tabs>
        <w:outlineLvl w:val="0"/>
        <w:rPr>
          <w:rFonts w:cs="Arial"/>
          <w:sz w:val="20"/>
        </w:rPr>
      </w:pPr>
      <w:r>
        <w:rPr>
          <w:rFonts w:cs="Arial"/>
          <w:sz w:val="20"/>
        </w:rPr>
        <w:t>Altro Weld R</w:t>
      </w:r>
      <w:r w:rsidR="003D10EF" w:rsidRPr="00A85A1B">
        <w:rPr>
          <w:rFonts w:cs="Arial"/>
          <w:sz w:val="20"/>
        </w:rPr>
        <w:t>od</w:t>
      </w:r>
    </w:p>
    <w:p w14:paraId="228E03ED"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14:paraId="3D39516C" w14:textId="77777777" w:rsidR="003D10EF" w:rsidRPr="00B41632" w:rsidRDefault="003D10EF" w:rsidP="00207F76">
      <w:pPr>
        <w:pStyle w:val="ListParagraph"/>
        <w:numPr>
          <w:ilvl w:val="1"/>
          <w:numId w:val="11"/>
        </w:numPr>
        <w:tabs>
          <w:tab w:val="left" w:pos="-1440"/>
        </w:tabs>
        <w:outlineLvl w:val="2"/>
        <w:rPr>
          <w:rFonts w:cs="Arial"/>
          <w:sz w:val="20"/>
          <w:lang w:val="pt-BR"/>
        </w:rPr>
      </w:pPr>
      <w:r w:rsidRPr="00B41632">
        <w:rPr>
          <w:rFonts w:cs="Arial"/>
          <w:sz w:val="20"/>
          <w:lang w:val="pt-BR"/>
        </w:rPr>
        <w:t>Altro Cove former [20R - 24 mm (1") radius] [38R - 45 mm (1.75") radius].</w:t>
      </w:r>
    </w:p>
    <w:p w14:paraId="5AF56A29"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14:paraId="13F67D24" w14:textId="77777777"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Gulley Edge [GA 35/25] [GE 35RE] [GE 25RE].</w:t>
      </w:r>
    </w:p>
    <w:p w14:paraId="722B842C"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14:paraId="0A7A91BC" w14:textId="3BEA8F98"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Altro Cap Strip [C4] [C</w:t>
      </w:r>
      <w:r w:rsidR="00453418">
        <w:rPr>
          <w:rFonts w:cs="Arial"/>
          <w:sz w:val="20"/>
        </w:rPr>
        <w:t>7</w:t>
      </w:r>
      <w:r w:rsidRPr="00A85A1B">
        <w:rPr>
          <w:rFonts w:cs="Arial"/>
          <w:sz w:val="20"/>
        </w:rPr>
        <w:t>] [C8] [C11].</w:t>
      </w:r>
    </w:p>
    <w:p w14:paraId="1B35959E"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w:t>
      </w:r>
      <w:r w:rsidR="00916165" w:rsidRPr="00A85A1B">
        <w:rPr>
          <w:rFonts w:cs="Arial"/>
          <w:sz w:val="20"/>
        </w:rPr>
        <w:t>grey</w:t>
      </w:r>
      <w:r w:rsidRPr="00A85A1B">
        <w:rPr>
          <w:rFonts w:cs="Arial"/>
          <w:sz w:val="20"/>
        </w:rPr>
        <w:t xml:space="preserve"> Portland cement-based “moisture tolerant” </w:t>
      </w:r>
      <w:proofErr w:type="spellStart"/>
      <w:r w:rsidRPr="00A85A1B">
        <w:rPr>
          <w:rFonts w:cs="Arial"/>
          <w:sz w:val="20"/>
        </w:rPr>
        <w:t>underlayments</w:t>
      </w:r>
      <w:proofErr w:type="spellEnd"/>
      <w:r w:rsidRPr="00A85A1B">
        <w:rPr>
          <w:rFonts w:cs="Arial"/>
          <w:sz w:val="20"/>
        </w:rPr>
        <w:t xml:space="preserve">, and patching compounds. Use for filling cracks, holes or leveling. White gypsum materials are not acceptable. </w:t>
      </w:r>
    </w:p>
    <w:p w14:paraId="71B98A57" w14:textId="77777777" w:rsidR="003D10EF" w:rsidRPr="00A85A1B" w:rsidRDefault="003D10EF" w:rsidP="00207F76">
      <w:pPr>
        <w:pStyle w:val="ListParagraph"/>
        <w:numPr>
          <w:ilvl w:val="0"/>
          <w:numId w:val="11"/>
        </w:numPr>
        <w:tabs>
          <w:tab w:val="left" w:pos="-1440"/>
        </w:tabs>
        <w:outlineLvl w:val="0"/>
        <w:rPr>
          <w:rFonts w:cs="Arial"/>
          <w:sz w:val="20"/>
        </w:rPr>
      </w:pPr>
      <w:r w:rsidRPr="00A85A1B">
        <w:rPr>
          <w:rFonts w:cs="Arial"/>
          <w:b/>
          <w:sz w:val="20"/>
        </w:rPr>
        <w:t>Metal edge strips</w:t>
      </w:r>
      <w:r w:rsidRPr="00A85A1B">
        <w:rPr>
          <w:rFonts w:cs="Arial"/>
          <w:sz w:val="20"/>
        </w:rPr>
        <w:t>:</w:t>
      </w:r>
    </w:p>
    <w:p w14:paraId="75FD116E" w14:textId="5A37FE43" w:rsidR="003D10EF" w:rsidRPr="00A85A1B" w:rsidRDefault="003D10EF" w:rsidP="00207F76">
      <w:pPr>
        <w:pStyle w:val="ListParagraph"/>
        <w:numPr>
          <w:ilvl w:val="1"/>
          <w:numId w:val="11"/>
        </w:numPr>
        <w:tabs>
          <w:tab w:val="left" w:pos="-1440"/>
        </w:tabs>
        <w:outlineLvl w:val="2"/>
        <w:rPr>
          <w:rFonts w:cs="Arial"/>
          <w:sz w:val="20"/>
        </w:rPr>
      </w:pPr>
      <w:r w:rsidRPr="00A85A1B">
        <w:rPr>
          <w:rFonts w:cs="Arial"/>
          <w:sz w:val="20"/>
        </w:rPr>
        <w:t xml:space="preserve">Aluminum extruded, </w:t>
      </w:r>
      <w:r w:rsidR="00F3279F">
        <w:rPr>
          <w:rFonts w:cs="Arial"/>
          <w:sz w:val="20"/>
        </w:rPr>
        <w:t>slip resistant</w:t>
      </w:r>
      <w:r w:rsidRPr="00A85A1B">
        <w:rPr>
          <w:rFonts w:cs="Arial"/>
          <w:sz w:val="20"/>
        </w:rPr>
        <w:t>, [mill finish] stainless steel with lip to extend over flooring.</w:t>
      </w:r>
    </w:p>
    <w:p w14:paraId="0892A379" w14:textId="77777777" w:rsidR="003D10EF" w:rsidRPr="00A85A1B" w:rsidRDefault="003D10EF" w:rsidP="00207F76">
      <w:pPr>
        <w:pStyle w:val="ListParagraph"/>
        <w:numPr>
          <w:ilvl w:val="0"/>
          <w:numId w:val="11"/>
        </w:numPr>
        <w:tabs>
          <w:tab w:val="left" w:pos="-1440"/>
        </w:tabs>
        <w:outlineLvl w:val="2"/>
        <w:rPr>
          <w:rFonts w:cs="Arial"/>
          <w:b/>
          <w:sz w:val="20"/>
        </w:rPr>
      </w:pPr>
      <w:r w:rsidRPr="00A85A1B">
        <w:rPr>
          <w:rFonts w:cs="Arial"/>
          <w:b/>
          <w:sz w:val="20"/>
        </w:rPr>
        <w:t>Adhesives</w:t>
      </w:r>
    </w:p>
    <w:p w14:paraId="7C960BD4" w14:textId="77777777" w:rsidR="00EC380D" w:rsidRDefault="00EC380D" w:rsidP="00EC380D">
      <w:pPr>
        <w:pStyle w:val="Level3"/>
        <w:numPr>
          <w:ilvl w:val="1"/>
          <w:numId w:val="33"/>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14:paraId="2350D108" w14:textId="77777777" w:rsidR="00EC380D" w:rsidRPr="006655C9" w:rsidRDefault="00EC380D" w:rsidP="00EC380D">
      <w:pPr>
        <w:pStyle w:val="PR3"/>
        <w:numPr>
          <w:ilvl w:val="1"/>
          <w:numId w:val="33"/>
        </w:numPr>
        <w:spacing w:before="0"/>
        <w:jc w:val="left"/>
        <w:rPr>
          <w:rFonts w:ascii="Arial" w:hAnsi="Arial"/>
        </w:rPr>
      </w:pPr>
      <w:r w:rsidRPr="006655C9">
        <w:rPr>
          <w:rFonts w:ascii="Arial" w:hAnsi="Arial"/>
          <w:b/>
        </w:rPr>
        <w:t>Adhesives</w:t>
      </w:r>
      <w:r>
        <w:rPr>
          <w:rFonts w:ascii="Arial" w:hAnsi="Arial"/>
        </w:rPr>
        <w:t xml:space="preserve">:  </w:t>
      </w:r>
    </w:p>
    <w:p w14:paraId="6E6FF40C" w14:textId="30937FAE" w:rsidR="00EC380D" w:rsidRPr="00600902" w:rsidRDefault="00EC380D" w:rsidP="004B43AA">
      <w:pPr>
        <w:pStyle w:val="Level3"/>
        <w:numPr>
          <w:ilvl w:val="2"/>
          <w:numId w:val="38"/>
        </w:numPr>
        <w:tabs>
          <w:tab w:val="left" w:pos="-1440"/>
        </w:tabs>
        <w:ind w:left="2268" w:right="450" w:hanging="288"/>
        <w:rPr>
          <w:rFonts w:cs="Arial"/>
          <w:sz w:val="20"/>
        </w:rPr>
      </w:pPr>
      <w:proofErr w:type="spellStart"/>
      <w:r w:rsidRPr="00600902">
        <w:rPr>
          <w:rFonts w:cs="Arial"/>
          <w:sz w:val="20"/>
        </w:rPr>
        <w:t>Ecofix</w:t>
      </w:r>
      <w:proofErr w:type="spellEnd"/>
      <w:r w:rsidRPr="00600902">
        <w:rPr>
          <w:rFonts w:cs="Arial"/>
          <w:sz w:val="20"/>
        </w:rPr>
        <w:t xml:space="preserve"> 20</w:t>
      </w:r>
      <w:r w:rsidR="00453418">
        <w:rPr>
          <w:rFonts w:cs="Arial"/>
          <w:sz w:val="20"/>
        </w:rPr>
        <w:t>E</w:t>
      </w:r>
      <w:r w:rsidRPr="00600902">
        <w:rPr>
          <w:rFonts w:cs="Arial"/>
          <w:sz w:val="20"/>
        </w:rPr>
        <w:t>- Hard set for heavy rolling loads</w:t>
      </w:r>
    </w:p>
    <w:p w14:paraId="57F26FE3" w14:textId="5002A0BD" w:rsidR="00EC380D" w:rsidRDefault="00EC380D" w:rsidP="004B43AA">
      <w:pPr>
        <w:pStyle w:val="Level3"/>
        <w:numPr>
          <w:ilvl w:val="2"/>
          <w:numId w:val="38"/>
        </w:numPr>
        <w:tabs>
          <w:tab w:val="left" w:pos="-1440"/>
        </w:tabs>
        <w:ind w:left="2268" w:right="450" w:hanging="288"/>
        <w:rPr>
          <w:rFonts w:cs="Arial"/>
          <w:sz w:val="20"/>
        </w:rPr>
      </w:pPr>
      <w:proofErr w:type="spellStart"/>
      <w:r w:rsidRPr="00600902">
        <w:rPr>
          <w:rFonts w:cs="Arial"/>
          <w:sz w:val="20"/>
        </w:rPr>
        <w:t>Ecofix</w:t>
      </w:r>
      <w:proofErr w:type="spellEnd"/>
      <w:r w:rsidRPr="00600902">
        <w:rPr>
          <w:rFonts w:cs="Arial"/>
          <w:sz w:val="20"/>
        </w:rPr>
        <w:t xml:space="preserve"> 25</w:t>
      </w:r>
      <w:r w:rsidR="00453418">
        <w:rPr>
          <w:rFonts w:cs="Arial"/>
          <w:sz w:val="20"/>
        </w:rPr>
        <w:t>E</w:t>
      </w:r>
      <w:r w:rsidRPr="00600902">
        <w:rPr>
          <w:rFonts w:cs="Arial"/>
          <w:sz w:val="20"/>
        </w:rPr>
        <w:t>- Acrylic general adhesive</w:t>
      </w:r>
    </w:p>
    <w:p w14:paraId="38F02602" w14:textId="674A60D9" w:rsidR="00E306C7" w:rsidRPr="00E306C7" w:rsidRDefault="00E306C7" w:rsidP="004B43AA">
      <w:pPr>
        <w:pStyle w:val="Level3"/>
        <w:numPr>
          <w:ilvl w:val="2"/>
          <w:numId w:val="38"/>
        </w:numPr>
        <w:tabs>
          <w:tab w:val="left" w:pos="-1440"/>
        </w:tabs>
        <w:ind w:left="2268" w:right="450" w:hanging="288"/>
        <w:rPr>
          <w:rFonts w:cs="Arial"/>
          <w:sz w:val="20"/>
        </w:rPr>
      </w:pPr>
      <w:proofErr w:type="spellStart"/>
      <w:r w:rsidRPr="00E306C7">
        <w:rPr>
          <w:rFonts w:cs="Arial"/>
          <w:sz w:val="20"/>
        </w:rPr>
        <w:t>EcoFix</w:t>
      </w:r>
      <w:proofErr w:type="spellEnd"/>
      <w:r w:rsidRPr="00E306C7">
        <w:rPr>
          <w:rFonts w:cs="Arial"/>
          <w:sz w:val="20"/>
        </w:rPr>
        <w:t>+</w:t>
      </w:r>
      <w:r w:rsidR="00453418">
        <w:rPr>
          <w:rFonts w:cs="Arial"/>
          <w:sz w:val="20"/>
        </w:rPr>
        <w:t xml:space="preserve"> </w:t>
      </w:r>
      <w:r w:rsidRPr="00E306C7">
        <w:rPr>
          <w:rFonts w:cs="Arial"/>
          <w:sz w:val="20"/>
        </w:rPr>
        <w:t>-</w:t>
      </w:r>
      <w:r w:rsidR="00453418">
        <w:rPr>
          <w:rFonts w:cs="Arial"/>
          <w:sz w:val="20"/>
        </w:rPr>
        <w:t xml:space="preserve"> </w:t>
      </w:r>
      <w:r w:rsidRPr="00E306C7">
        <w:rPr>
          <w:rFonts w:cs="Arial"/>
          <w:sz w:val="20"/>
        </w:rPr>
        <w:t>Transitional pressure sensitive adhesive</w:t>
      </w:r>
    </w:p>
    <w:p w14:paraId="0ABB374D" w14:textId="77777777" w:rsidR="00EC380D" w:rsidRPr="00600902" w:rsidRDefault="00EC380D" w:rsidP="004B43AA">
      <w:pPr>
        <w:pStyle w:val="Level3"/>
        <w:numPr>
          <w:ilvl w:val="2"/>
          <w:numId w:val="38"/>
        </w:numPr>
        <w:tabs>
          <w:tab w:val="left" w:pos="-1440"/>
        </w:tabs>
        <w:ind w:left="2268" w:right="450" w:hanging="288"/>
        <w:rPr>
          <w:rFonts w:cs="Arial"/>
          <w:sz w:val="20"/>
        </w:rPr>
      </w:pPr>
      <w:proofErr w:type="spellStart"/>
      <w:r>
        <w:rPr>
          <w:rFonts w:cs="Arial"/>
          <w:sz w:val="20"/>
        </w:rPr>
        <w:t>Altrofix</w:t>
      </w:r>
      <w:proofErr w:type="spellEnd"/>
      <w:r>
        <w:rPr>
          <w:rFonts w:cs="Arial"/>
          <w:sz w:val="20"/>
        </w:rPr>
        <w:t xml:space="preserve"> 30- 2-</w:t>
      </w:r>
      <w:r w:rsidRPr="00600902">
        <w:rPr>
          <w:rFonts w:cs="Arial"/>
          <w:sz w:val="20"/>
        </w:rPr>
        <w:t>part polyurethane for areas prone to moisture</w:t>
      </w:r>
    </w:p>
    <w:p w14:paraId="4B4544A9" w14:textId="77777777" w:rsidR="00EC380D" w:rsidRPr="00600902" w:rsidRDefault="00EC380D" w:rsidP="004B43AA">
      <w:pPr>
        <w:pStyle w:val="Level3"/>
        <w:numPr>
          <w:ilvl w:val="2"/>
          <w:numId w:val="38"/>
        </w:numPr>
        <w:tabs>
          <w:tab w:val="left" w:pos="-1440"/>
        </w:tabs>
        <w:ind w:left="2268" w:right="450" w:hanging="288"/>
        <w:rPr>
          <w:rFonts w:cs="Arial"/>
          <w:sz w:val="20"/>
        </w:rPr>
      </w:pPr>
      <w:proofErr w:type="spellStart"/>
      <w:r>
        <w:rPr>
          <w:rFonts w:cs="Arial"/>
          <w:sz w:val="20"/>
        </w:rPr>
        <w:t>Altrofix</w:t>
      </w:r>
      <w:proofErr w:type="spellEnd"/>
      <w:r>
        <w:rPr>
          <w:rFonts w:cs="Arial"/>
          <w:sz w:val="20"/>
        </w:rPr>
        <w:t xml:space="preserve"> 31- 2-</w:t>
      </w:r>
      <w:r w:rsidRPr="00600902">
        <w:rPr>
          <w:rFonts w:cs="Arial"/>
          <w:sz w:val="20"/>
        </w:rPr>
        <w:t>part polyurethane fast set adhesive</w:t>
      </w:r>
    </w:p>
    <w:p w14:paraId="3B67F05F" w14:textId="77777777" w:rsidR="003D10EF" w:rsidRDefault="003D10EF" w:rsidP="003D10EF">
      <w:pPr>
        <w:tabs>
          <w:tab w:val="left" w:pos="-1440"/>
        </w:tabs>
        <w:ind w:left="2160" w:hanging="720"/>
        <w:outlineLvl w:val="2"/>
        <w:rPr>
          <w:rFonts w:cs="Arial"/>
          <w:sz w:val="20"/>
        </w:rPr>
      </w:pPr>
    </w:p>
    <w:p w14:paraId="1D7D3259" w14:textId="77777777" w:rsidR="00EC380D" w:rsidRPr="00134630" w:rsidRDefault="00EC380D" w:rsidP="003D10EF">
      <w:pPr>
        <w:tabs>
          <w:tab w:val="left" w:pos="-1440"/>
        </w:tabs>
        <w:ind w:left="2160" w:hanging="720"/>
        <w:outlineLvl w:val="2"/>
        <w:rPr>
          <w:rFonts w:cs="Arial"/>
          <w:sz w:val="20"/>
        </w:rPr>
      </w:pPr>
    </w:p>
    <w:p w14:paraId="67013EE5" w14:textId="77777777" w:rsidR="003D10EF" w:rsidRPr="00134630" w:rsidRDefault="003D10EF" w:rsidP="003D10EF">
      <w:pPr>
        <w:keepNext/>
        <w:keepLines/>
        <w:rPr>
          <w:rFonts w:cs="Arial"/>
          <w:sz w:val="20"/>
        </w:rPr>
      </w:pPr>
      <w:r w:rsidRPr="00134630">
        <w:rPr>
          <w:rFonts w:cs="Arial"/>
          <w:b/>
          <w:sz w:val="20"/>
        </w:rPr>
        <w:t>PART 3</w:t>
      </w:r>
      <w:r w:rsidRPr="00134630">
        <w:rPr>
          <w:rFonts w:cs="Arial"/>
          <w:b/>
          <w:sz w:val="20"/>
        </w:rPr>
        <w:tab/>
        <w:t xml:space="preserve"> EXECUTION</w:t>
      </w:r>
    </w:p>
    <w:p w14:paraId="35D6CABB" w14:textId="77777777" w:rsidR="003D10EF" w:rsidRPr="00134630" w:rsidRDefault="003D10EF" w:rsidP="003D10EF">
      <w:pPr>
        <w:keepNext/>
        <w:keepLines/>
        <w:rPr>
          <w:rFonts w:cs="Arial"/>
          <w:sz w:val="20"/>
        </w:rPr>
      </w:pPr>
    </w:p>
    <w:p w14:paraId="0C2C4539" w14:textId="77777777" w:rsidR="003D10EF" w:rsidRPr="00134630" w:rsidRDefault="003D10EF" w:rsidP="003D10EF">
      <w:pPr>
        <w:keepNext/>
        <w:keepLines/>
        <w:rPr>
          <w:rFonts w:cs="Arial"/>
          <w:sz w:val="20"/>
        </w:rPr>
      </w:pPr>
      <w:r w:rsidRPr="00134630">
        <w:rPr>
          <w:rFonts w:cs="Arial"/>
          <w:sz w:val="20"/>
        </w:rPr>
        <w:t>3</w:t>
      </w:r>
      <w:r>
        <w:rPr>
          <w:rFonts w:cs="Arial"/>
          <w:sz w:val="20"/>
        </w:rPr>
        <w:t>.1</w:t>
      </w:r>
      <w:r w:rsidRPr="00134630">
        <w:rPr>
          <w:rFonts w:cs="Arial"/>
          <w:sz w:val="20"/>
        </w:rPr>
        <w:tab/>
        <w:t>EXAMINATION</w:t>
      </w:r>
    </w:p>
    <w:p w14:paraId="196854A8" w14:textId="77777777" w:rsidR="003D10EF" w:rsidRPr="00134630" w:rsidRDefault="003D10EF" w:rsidP="003D10EF">
      <w:pPr>
        <w:keepLines/>
        <w:rPr>
          <w:rFonts w:cs="Arial"/>
          <w:sz w:val="20"/>
        </w:rPr>
      </w:pPr>
    </w:p>
    <w:p w14:paraId="5284664E" w14:textId="1279E4E1" w:rsidR="003D10EF" w:rsidRDefault="003D10EF" w:rsidP="006A1BAA">
      <w:pPr>
        <w:pStyle w:val="ListParagraph"/>
        <w:numPr>
          <w:ilvl w:val="0"/>
          <w:numId w:val="36"/>
        </w:numPr>
        <w:tabs>
          <w:tab w:val="left" w:pos="-1440"/>
        </w:tabs>
        <w:outlineLvl w:val="1"/>
        <w:rPr>
          <w:rFonts w:cs="Arial"/>
          <w:sz w:val="20"/>
        </w:rPr>
      </w:pPr>
      <w:r w:rsidRPr="00A85A1B">
        <w:rPr>
          <w:rFonts w:cs="Arial"/>
          <w:sz w:val="20"/>
        </w:rPr>
        <w:t>Compliance: Comply with manufacturer’s product data, including product technical bulletins, product cat</w:t>
      </w:r>
      <w:r w:rsidR="0032605B">
        <w:rPr>
          <w:rFonts w:cs="Arial"/>
          <w:sz w:val="20"/>
        </w:rPr>
        <w:t xml:space="preserve">alog, installation instructions found at </w:t>
      </w:r>
      <w:hyperlink r:id="rId9" w:history="1">
        <w:r w:rsidR="00640C9F">
          <w:rPr>
            <w:rStyle w:val="Hyperlink"/>
            <w:rFonts w:ascii="Arial" w:hAnsi="Arial" w:cs="Arial"/>
            <w:sz w:val="20"/>
            <w:szCs w:val="20"/>
          </w:rPr>
          <w:t>www.altro.com</w:t>
        </w:r>
      </w:hyperlink>
      <w:r w:rsidR="0032605B">
        <w:rPr>
          <w:rFonts w:cs="Arial"/>
          <w:sz w:val="20"/>
        </w:rPr>
        <w:t>.</w:t>
      </w:r>
    </w:p>
    <w:p w14:paraId="3C559DCC" w14:textId="77777777" w:rsidR="003D10EF" w:rsidRPr="00134630" w:rsidRDefault="003D10EF" w:rsidP="00A85A1B">
      <w:pPr>
        <w:rPr>
          <w:rFonts w:cs="Arial"/>
          <w:sz w:val="20"/>
        </w:rPr>
      </w:pPr>
    </w:p>
    <w:p w14:paraId="3B935E52" w14:textId="77777777" w:rsidR="003D10EF" w:rsidRPr="00A85A1B" w:rsidRDefault="003D10EF" w:rsidP="006A1BAA">
      <w:pPr>
        <w:pStyle w:val="ListParagraph"/>
        <w:numPr>
          <w:ilvl w:val="0"/>
          <w:numId w:val="36"/>
        </w:numPr>
        <w:tabs>
          <w:tab w:val="left" w:pos="-1440"/>
          <w:tab w:val="left" w:pos="1440"/>
        </w:tabs>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1F964702" w14:textId="77777777" w:rsidR="003D10EF" w:rsidRDefault="003D10EF" w:rsidP="003D10EF">
      <w:pPr>
        <w:rPr>
          <w:rFonts w:cs="Arial"/>
          <w:sz w:val="20"/>
        </w:rPr>
      </w:pPr>
    </w:p>
    <w:p w14:paraId="632EDBAF" w14:textId="77777777" w:rsidR="00234266" w:rsidRPr="002B0246" w:rsidRDefault="00234266" w:rsidP="00234266">
      <w:pPr>
        <w:ind w:right="450"/>
        <w:rPr>
          <w:rFonts w:cs="Arial"/>
          <w:sz w:val="20"/>
        </w:rPr>
      </w:pPr>
      <w:r>
        <w:rPr>
          <w:rFonts w:cs="Arial"/>
          <w:sz w:val="20"/>
        </w:rPr>
        <w:t>3.</w:t>
      </w:r>
      <w:r w:rsidRPr="002B0246">
        <w:rPr>
          <w:rFonts w:cs="Arial"/>
          <w:sz w:val="20"/>
        </w:rPr>
        <w:t>2</w:t>
      </w:r>
      <w:r w:rsidRPr="002B0246">
        <w:rPr>
          <w:rFonts w:cs="Arial"/>
          <w:sz w:val="20"/>
        </w:rPr>
        <w:tab/>
        <w:t>PREPARATION</w:t>
      </w:r>
    </w:p>
    <w:p w14:paraId="17AEBF1D" w14:textId="77777777" w:rsidR="00234266" w:rsidRPr="002B0246" w:rsidRDefault="00234266" w:rsidP="00234266">
      <w:pPr>
        <w:ind w:right="450"/>
        <w:rPr>
          <w:rFonts w:cs="Arial"/>
          <w:sz w:val="20"/>
        </w:rPr>
      </w:pPr>
    </w:p>
    <w:p w14:paraId="25E67CA6" w14:textId="77777777" w:rsidR="00234266" w:rsidRPr="006B048D" w:rsidRDefault="00234266" w:rsidP="00234266">
      <w:pPr>
        <w:pStyle w:val="ListParagraph"/>
        <w:widowControl/>
        <w:numPr>
          <w:ilvl w:val="0"/>
          <w:numId w:val="30"/>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1648C03A" w14:textId="77777777" w:rsidR="00234266" w:rsidRDefault="00234266" w:rsidP="00234266">
      <w:pPr>
        <w:widowControl/>
        <w:tabs>
          <w:tab w:val="left" w:pos="-1440"/>
        </w:tabs>
        <w:ind w:left="1440" w:hanging="720"/>
        <w:rPr>
          <w:sz w:val="20"/>
        </w:rPr>
      </w:pPr>
    </w:p>
    <w:p w14:paraId="00033556" w14:textId="77777777" w:rsidR="00234266" w:rsidRPr="006B048D" w:rsidRDefault="00234266" w:rsidP="00234266">
      <w:pPr>
        <w:pStyle w:val="ListParagraph"/>
        <w:widowControl/>
        <w:numPr>
          <w:ilvl w:val="0"/>
          <w:numId w:val="30"/>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1621C391" w14:textId="77777777" w:rsidR="00234266" w:rsidRDefault="00234266" w:rsidP="00234266">
      <w:pPr>
        <w:rPr>
          <w:sz w:val="20"/>
        </w:rPr>
      </w:pPr>
    </w:p>
    <w:p w14:paraId="2858424F" w14:textId="094B3AC5" w:rsidR="00234266" w:rsidRDefault="00F3279F" w:rsidP="00234266">
      <w:pPr>
        <w:pStyle w:val="Level1"/>
        <w:numPr>
          <w:ilvl w:val="0"/>
          <w:numId w:val="30"/>
        </w:numPr>
        <w:tabs>
          <w:tab w:val="left" w:pos="-1440"/>
        </w:tabs>
        <w:rPr>
          <w:sz w:val="20"/>
        </w:rPr>
      </w:pPr>
      <w:r>
        <w:rPr>
          <w:sz w:val="20"/>
        </w:rPr>
        <w:t>Slip resistant</w:t>
      </w:r>
      <w:r w:rsidR="00234266">
        <w:rPr>
          <w:sz w:val="20"/>
        </w:rPr>
        <w:t xml:space="preserve"> flooring shall be installed over subfloors conforming to ASTM F710 for concrete and other monolithic floors or ASTM F1482 for wood subfloors.</w:t>
      </w:r>
    </w:p>
    <w:p w14:paraId="5CF48D94" w14:textId="77777777" w:rsidR="00234266" w:rsidRDefault="00234266" w:rsidP="00234266">
      <w:pPr>
        <w:pStyle w:val="Level1"/>
        <w:numPr>
          <w:ilvl w:val="0"/>
          <w:numId w:val="0"/>
        </w:numPr>
        <w:tabs>
          <w:tab w:val="left" w:pos="-1440"/>
        </w:tabs>
        <w:ind w:left="1440"/>
        <w:rPr>
          <w:sz w:val="20"/>
        </w:rPr>
      </w:pPr>
    </w:p>
    <w:p w14:paraId="2CE843CA" w14:textId="77777777" w:rsidR="00234266" w:rsidRPr="00485C6A" w:rsidRDefault="00234266" w:rsidP="00234266">
      <w:pPr>
        <w:pStyle w:val="PR2"/>
        <w:numPr>
          <w:ilvl w:val="0"/>
          <w:numId w:val="30"/>
        </w:numPr>
        <w:spacing w:before="0"/>
        <w:jc w:val="left"/>
      </w:pPr>
      <w:r>
        <w:t xml:space="preserve">Always conduct moisture tests per ASTM F-2170 on all concrete slabs regardless of age or grade level. ASTM F-2170 Internal Relative Humidity (IRH) test results must not exceed </w:t>
      </w:r>
      <w:r w:rsidR="000D16BA">
        <w:t>90</w:t>
      </w:r>
      <w:r>
        <w:t>%.</w:t>
      </w:r>
      <w:r w:rsidRPr="00485C6A">
        <w:t xml:space="preserve"> Alkalinity Testing per ASTM F710 with </w:t>
      </w:r>
      <w:r>
        <w:t xml:space="preserve">an acceptable range of 7-9.9 </w:t>
      </w:r>
      <w:proofErr w:type="spellStart"/>
      <w:r>
        <w:t>pH.</w:t>
      </w:r>
      <w:proofErr w:type="spellEnd"/>
    </w:p>
    <w:p w14:paraId="657D7672" w14:textId="77777777" w:rsidR="00234266" w:rsidRDefault="00234266" w:rsidP="00234266">
      <w:pPr>
        <w:rPr>
          <w:sz w:val="20"/>
        </w:rPr>
      </w:pPr>
    </w:p>
    <w:p w14:paraId="1935D9FE" w14:textId="77777777" w:rsidR="00234266" w:rsidRPr="006B048D" w:rsidRDefault="00234266" w:rsidP="00234266">
      <w:pPr>
        <w:pStyle w:val="ListParagraph"/>
        <w:numPr>
          <w:ilvl w:val="0"/>
          <w:numId w:val="30"/>
        </w:numPr>
        <w:rPr>
          <w:sz w:val="20"/>
        </w:rPr>
      </w:pPr>
      <w:r w:rsidRPr="006B048D">
        <w:rPr>
          <w:sz w:val="20"/>
        </w:rPr>
        <w:t>Do not proceed with work until results of moisture condition tests are acceptable.</w:t>
      </w:r>
    </w:p>
    <w:p w14:paraId="41F8B24D" w14:textId="77777777" w:rsidR="00234266" w:rsidRDefault="00234266" w:rsidP="00234266">
      <w:pPr>
        <w:ind w:left="1440" w:hanging="720"/>
        <w:rPr>
          <w:sz w:val="20"/>
        </w:rPr>
      </w:pPr>
    </w:p>
    <w:p w14:paraId="7CDD0351" w14:textId="77777777" w:rsidR="00234266" w:rsidRPr="006B048D" w:rsidRDefault="00234266" w:rsidP="00234266">
      <w:pPr>
        <w:pStyle w:val="ListParagraph"/>
        <w:numPr>
          <w:ilvl w:val="0"/>
          <w:numId w:val="30"/>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45D54857" w14:textId="77777777" w:rsidR="00234266" w:rsidRPr="00B848C7" w:rsidRDefault="00234266" w:rsidP="00234266">
      <w:pPr>
        <w:pStyle w:val="PR1"/>
        <w:numPr>
          <w:ilvl w:val="0"/>
          <w:numId w:val="30"/>
        </w:numPr>
        <w:spacing w:before="0"/>
        <w:jc w:val="left"/>
        <w:rPr>
          <w:rFonts w:ascii="Arial" w:hAnsi="Arial" w:cs="Arial"/>
        </w:rPr>
      </w:pPr>
      <w:r w:rsidRPr="00B848C7">
        <w:rPr>
          <w:rFonts w:ascii="Arial" w:hAnsi="Arial" w:cs="Arial"/>
        </w:rPr>
        <w:t xml:space="preserve">Contingency for High Moisture Readings in Concrete: </w:t>
      </w:r>
    </w:p>
    <w:p w14:paraId="22450CA5" w14:textId="77777777" w:rsidR="00234266" w:rsidRPr="00B848C7" w:rsidRDefault="00234266" w:rsidP="00234266">
      <w:pPr>
        <w:pStyle w:val="PR1"/>
        <w:numPr>
          <w:ilvl w:val="1"/>
          <w:numId w:val="30"/>
        </w:numPr>
        <w:spacing w:before="0"/>
        <w:jc w:val="left"/>
        <w:rPr>
          <w:rFonts w:ascii="Arial" w:hAnsi="Arial" w:cs="Arial"/>
        </w:rPr>
      </w:pPr>
      <w:r w:rsidRPr="00B848C7">
        <w:rPr>
          <w:rFonts w:ascii="Arial" w:hAnsi="Arial" w:cs="Arial"/>
        </w:rPr>
        <w:t xml:space="preserve">If at the time of </w:t>
      </w:r>
      <w:proofErr w:type="gramStart"/>
      <w:r w:rsidRPr="00B848C7">
        <w:rPr>
          <w:rFonts w:ascii="Arial" w:hAnsi="Arial" w:cs="Arial"/>
        </w:rPr>
        <w:t>installation</w:t>
      </w:r>
      <w:proofErr w:type="gramEnd"/>
      <w:r w:rsidRPr="00B848C7">
        <w:rPr>
          <w:rFonts w:ascii="Arial" w:hAnsi="Arial" w:cs="Arial"/>
        </w:rPr>
        <w:t xml:space="preserve"> the moisture readings are in excess of Altro’s recommendations, the General Contractor shall employ a means of Moisture Mitigation.  This includes, but is not limited to, the following methods:</w:t>
      </w:r>
    </w:p>
    <w:p w14:paraId="4E02E404" w14:textId="77777777" w:rsidR="00234266" w:rsidRDefault="00234266" w:rsidP="00234266">
      <w:pPr>
        <w:pStyle w:val="PR2"/>
        <w:numPr>
          <w:ilvl w:val="0"/>
          <w:numId w:val="31"/>
        </w:numPr>
        <w:spacing w:before="0"/>
        <w:ind w:left="2154" w:hanging="357"/>
      </w:pPr>
      <w:r w:rsidRPr="00B848C7">
        <w:t>Application of a Moisture Reduction Barrier (MRB)</w:t>
      </w:r>
    </w:p>
    <w:p w14:paraId="5FF251A1" w14:textId="77777777" w:rsidR="00234266" w:rsidRDefault="00234266" w:rsidP="00234266">
      <w:pPr>
        <w:pStyle w:val="PR2"/>
        <w:numPr>
          <w:ilvl w:val="0"/>
          <w:numId w:val="31"/>
        </w:numPr>
        <w:spacing w:before="0"/>
        <w:rPr>
          <w:rFonts w:ascii="Arial" w:hAnsi="Arial" w:cs="Arial"/>
        </w:rPr>
      </w:pPr>
      <w:r w:rsidRPr="006B048D">
        <w:rPr>
          <w:rFonts w:ascii="Arial" w:hAnsi="Arial" w:cs="Arial"/>
        </w:rPr>
        <w:t>Temporary use of dehumidification equipment.</w:t>
      </w:r>
    </w:p>
    <w:p w14:paraId="6E328812" w14:textId="77777777" w:rsidR="00234266" w:rsidRPr="006B048D" w:rsidRDefault="00234266" w:rsidP="00234266">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239AFAAD" w14:textId="77777777" w:rsidR="00234266" w:rsidRDefault="00234266" w:rsidP="00234266">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 xml:space="preserve">ral contractor for use of an </w:t>
      </w:r>
      <w:proofErr w:type="gramStart"/>
      <w:r>
        <w:rPr>
          <w:rFonts w:ascii="Arial" w:hAnsi="Arial" w:cs="Arial"/>
        </w:rPr>
        <w:t>MRB</w:t>
      </w:r>
      <w:proofErr w:type="gramEnd"/>
    </w:p>
    <w:p w14:paraId="0B8F7420" w14:textId="77777777" w:rsidR="006C48F1" w:rsidRPr="00B848C7" w:rsidRDefault="006C48F1" w:rsidP="00234266">
      <w:pPr>
        <w:pStyle w:val="PR2"/>
        <w:numPr>
          <w:ilvl w:val="0"/>
          <w:numId w:val="0"/>
        </w:numPr>
        <w:spacing w:before="0"/>
        <w:ind w:left="1800"/>
        <w:rPr>
          <w:rFonts w:ascii="Arial" w:hAnsi="Arial" w:cs="Arial"/>
        </w:rPr>
      </w:pPr>
    </w:p>
    <w:p w14:paraId="1966A8B9" w14:textId="77777777" w:rsidR="00234266" w:rsidRPr="006B048D" w:rsidRDefault="00234266" w:rsidP="00234266">
      <w:pPr>
        <w:pStyle w:val="ListParagraph"/>
        <w:numPr>
          <w:ilvl w:val="0"/>
          <w:numId w:val="30"/>
        </w:numPr>
        <w:rPr>
          <w:rFonts w:cs="Arial"/>
          <w:sz w:val="20"/>
        </w:rPr>
      </w:pPr>
      <w:r w:rsidRPr="006B048D">
        <w:rPr>
          <w:rFonts w:cs="Arial"/>
          <w:sz w:val="20"/>
        </w:rPr>
        <w:t>Wood Subfloors:  Confirm wood subfloors meet the following requirements.</w:t>
      </w:r>
    </w:p>
    <w:p w14:paraId="1263846C" w14:textId="77777777" w:rsidR="00234266" w:rsidRDefault="00234266" w:rsidP="00240666">
      <w:pPr>
        <w:pStyle w:val="PR3"/>
        <w:numPr>
          <w:ilvl w:val="6"/>
          <w:numId w:val="37"/>
        </w:numPr>
        <w:spacing w:before="0"/>
      </w:pPr>
      <w:r w:rsidRPr="008D357F">
        <w:rPr>
          <w:rFonts w:ascii="Arial" w:hAnsi="Arial" w:cs="Arial"/>
        </w:rPr>
        <w:t>Must conform to ASTM F-1482 Standard Guide to Wood Substrates.</w:t>
      </w:r>
    </w:p>
    <w:p w14:paraId="0EDBD417" w14:textId="77777777" w:rsidR="00234266" w:rsidRPr="00B848C7" w:rsidRDefault="00234266" w:rsidP="00240666">
      <w:pPr>
        <w:pStyle w:val="PR3"/>
        <w:numPr>
          <w:ilvl w:val="6"/>
          <w:numId w:val="37"/>
        </w:numPr>
        <w:rPr>
          <w:rFonts w:ascii="Arial" w:hAnsi="Arial" w:cs="Arial"/>
        </w:rPr>
      </w:pPr>
      <w:r w:rsidRPr="00B848C7">
        <w:rPr>
          <w:rFonts w:ascii="Arial" w:hAnsi="Arial" w:cs="Arial"/>
        </w:rPr>
        <w:t>Wood subfloors shall have a minimum 18 inch (45.7 cm) of cross-ventilated space ben</w:t>
      </w:r>
      <w:r w:rsidR="004C64AC">
        <w:rPr>
          <w:rFonts w:ascii="Arial" w:hAnsi="Arial" w:cs="Arial"/>
        </w:rPr>
        <w:t xml:space="preserve">eath the bottom of the joist.  </w:t>
      </w:r>
      <w:r w:rsidRPr="00B848C7">
        <w:rPr>
          <w:rFonts w:ascii="Arial" w:hAnsi="Arial" w:cs="Arial"/>
        </w:rPr>
        <w:t>The floor must be rigid, free of movement.</w:t>
      </w:r>
    </w:p>
    <w:p w14:paraId="22643A51" w14:textId="77777777" w:rsidR="00234266" w:rsidRPr="00B848C7" w:rsidRDefault="00234266" w:rsidP="00240666">
      <w:pPr>
        <w:pStyle w:val="PR3"/>
        <w:numPr>
          <w:ilvl w:val="6"/>
          <w:numId w:val="37"/>
        </w:numPr>
        <w:rPr>
          <w:rFonts w:ascii="Arial" w:hAnsi="Arial" w:cs="Arial"/>
        </w:rPr>
      </w:pPr>
      <w:r w:rsidRPr="00B848C7">
        <w:rPr>
          <w:rFonts w:ascii="Arial" w:hAnsi="Arial" w:cs="Arial"/>
        </w:rPr>
        <w:t xml:space="preserve">Single wood and tongue and groove subfloors shall be covered with a minimum </w:t>
      </w:r>
      <w:proofErr w:type="gramStart"/>
      <w:r w:rsidRPr="00B848C7">
        <w:rPr>
          <w:rFonts w:ascii="Arial" w:hAnsi="Arial" w:cs="Arial"/>
        </w:rPr>
        <w:t>1/4 inch</w:t>
      </w:r>
      <w:proofErr w:type="gramEnd"/>
      <w:r w:rsidRPr="00B848C7">
        <w:rPr>
          <w:rFonts w:ascii="Arial" w:hAnsi="Arial" w:cs="Arial"/>
        </w:rPr>
        <w:t xml:space="preserve"> (6.4 mm), 3/8 inch (9mm) or 1/2 inch (12.7 mm) APA approved underlayment plywood as follows.</w:t>
      </w:r>
    </w:p>
    <w:p w14:paraId="7A1E0599" w14:textId="77777777" w:rsidR="00234266" w:rsidRPr="00B848C7" w:rsidRDefault="00234266" w:rsidP="00240666">
      <w:pPr>
        <w:pStyle w:val="PR3"/>
        <w:numPr>
          <w:ilvl w:val="6"/>
          <w:numId w:val="37"/>
        </w:numPr>
        <w:spacing w:before="0"/>
        <w:rPr>
          <w:rFonts w:ascii="Arial" w:hAnsi="Arial" w:cs="Arial"/>
        </w:rPr>
      </w:pPr>
      <w:r w:rsidRPr="00B848C7">
        <w:rPr>
          <w:rFonts w:ascii="Arial" w:hAnsi="Arial" w:cs="Arial"/>
        </w:rPr>
        <w:t>Use 1/4 inch (6.4 mm) thick underlayment panels for boards with a face width of 3 inches (76 mm) or less.</w:t>
      </w:r>
    </w:p>
    <w:p w14:paraId="6CC9A60E" w14:textId="77777777" w:rsidR="00234266" w:rsidRPr="00B848C7" w:rsidRDefault="00234266" w:rsidP="00240666">
      <w:pPr>
        <w:pStyle w:val="PR3"/>
        <w:numPr>
          <w:ilvl w:val="6"/>
          <w:numId w:val="37"/>
        </w:numPr>
        <w:spacing w:before="0"/>
        <w:rPr>
          <w:rFonts w:ascii="Arial" w:hAnsi="Arial" w:cs="Arial"/>
        </w:rPr>
      </w:pPr>
      <w:r w:rsidRPr="00B848C7">
        <w:rPr>
          <w:rFonts w:ascii="Arial" w:hAnsi="Arial" w:cs="Arial"/>
        </w:rPr>
        <w:t>Use 1/2 inch (12.7 mm) thick underlayment panels for boards with a face width wider than 3 inches (76 mm).</w:t>
      </w:r>
    </w:p>
    <w:p w14:paraId="0EF46172" w14:textId="77777777" w:rsidR="00234266" w:rsidRPr="00B848C7" w:rsidRDefault="00234266" w:rsidP="00240666">
      <w:pPr>
        <w:pStyle w:val="PR3"/>
        <w:numPr>
          <w:ilvl w:val="6"/>
          <w:numId w:val="37"/>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14:paraId="504B1DB7" w14:textId="77777777" w:rsidR="003D10EF" w:rsidRDefault="003D10EF" w:rsidP="003D10EF">
      <w:pPr>
        <w:rPr>
          <w:rFonts w:cs="Arial"/>
          <w:sz w:val="20"/>
        </w:rPr>
      </w:pPr>
    </w:p>
    <w:p w14:paraId="6CBFE45F" w14:textId="77777777" w:rsidR="003D10EF" w:rsidRPr="00134630" w:rsidRDefault="003D10EF" w:rsidP="003D10EF">
      <w:pPr>
        <w:rPr>
          <w:rFonts w:cs="Arial"/>
          <w:sz w:val="20"/>
        </w:rPr>
      </w:pPr>
      <w:r w:rsidRPr="00134630">
        <w:rPr>
          <w:rFonts w:cs="Arial"/>
          <w:sz w:val="20"/>
        </w:rPr>
        <w:t>3.</w:t>
      </w:r>
      <w:r>
        <w:rPr>
          <w:rFonts w:cs="Arial"/>
          <w:sz w:val="20"/>
        </w:rPr>
        <w:t>3</w:t>
      </w:r>
      <w:r w:rsidRPr="00134630">
        <w:rPr>
          <w:rFonts w:cs="Arial"/>
          <w:sz w:val="20"/>
        </w:rPr>
        <w:tab/>
        <w:t>INSTALLATION</w:t>
      </w:r>
    </w:p>
    <w:p w14:paraId="18A90A20" w14:textId="77777777" w:rsidR="003D10EF" w:rsidRPr="00134630" w:rsidRDefault="003D10EF" w:rsidP="003D10EF">
      <w:pPr>
        <w:rPr>
          <w:rFonts w:cs="Arial"/>
          <w:sz w:val="20"/>
        </w:rPr>
      </w:pPr>
    </w:p>
    <w:p w14:paraId="27F6199C" w14:textId="6E8469C9" w:rsidR="003D10EF" w:rsidRDefault="003D10EF" w:rsidP="00207F76">
      <w:pPr>
        <w:pStyle w:val="ListParagraph"/>
        <w:numPr>
          <w:ilvl w:val="0"/>
          <w:numId w:val="14"/>
        </w:numPr>
        <w:tabs>
          <w:tab w:val="left" w:pos="-1440"/>
        </w:tabs>
        <w:outlineLvl w:val="1"/>
        <w:rPr>
          <w:rFonts w:cs="Arial"/>
          <w:sz w:val="20"/>
        </w:rPr>
      </w:pPr>
      <w:r w:rsidRPr="00B93C24">
        <w:rPr>
          <w:rFonts w:cs="Arial"/>
          <w:sz w:val="20"/>
        </w:rPr>
        <w:t xml:space="preserve">Installation: Install </w:t>
      </w:r>
      <w:r w:rsidR="00923A00">
        <w:rPr>
          <w:rFonts w:cs="Arial"/>
          <w:sz w:val="20"/>
        </w:rPr>
        <w:t xml:space="preserve">Altro </w:t>
      </w:r>
      <w:proofErr w:type="spellStart"/>
      <w:r w:rsidR="00923A00">
        <w:rPr>
          <w:rFonts w:cs="Arial"/>
          <w:sz w:val="20"/>
        </w:rPr>
        <w:t>Illustra</w:t>
      </w:r>
      <w:proofErr w:type="spellEnd"/>
      <w:r w:rsidRPr="00B93C24">
        <w:rPr>
          <w:rFonts w:cs="Arial"/>
          <w:sz w:val="20"/>
        </w:rPr>
        <w:t xml:space="preserve"> flooring </w:t>
      </w:r>
      <w:bookmarkStart w:id="1" w:name="_Hlk141363748"/>
      <w:r w:rsidRPr="00B93C24">
        <w:rPr>
          <w:rFonts w:cs="Arial"/>
          <w:sz w:val="20"/>
        </w:rPr>
        <w:t xml:space="preserve">in accordance with the current posted Altro Installation Practices at </w:t>
      </w:r>
      <w:hyperlink r:id="rId10" w:history="1">
        <w:r w:rsidR="00640C9F">
          <w:rPr>
            <w:rStyle w:val="Hyperlink"/>
            <w:rFonts w:ascii="Arial" w:hAnsi="Arial" w:cs="Arial"/>
            <w:sz w:val="20"/>
            <w:szCs w:val="20"/>
          </w:rPr>
          <w:t>www.altro.com</w:t>
        </w:r>
      </w:hyperlink>
      <w:r w:rsidR="00BB1CFD">
        <w:rPr>
          <w:rStyle w:val="Hyperlink"/>
          <w:rFonts w:ascii="Arial" w:hAnsi="Arial" w:cs="Arial"/>
          <w:sz w:val="20"/>
          <w:szCs w:val="20"/>
        </w:rPr>
        <w:t>,</w:t>
      </w:r>
      <w:r w:rsidR="00BB1CFD">
        <w:rPr>
          <w:rFonts w:cs="Arial"/>
          <w:sz w:val="20"/>
        </w:rPr>
        <w:t xml:space="preserve">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sidR="00923A00">
        <w:rPr>
          <w:rFonts w:cs="Arial"/>
          <w:sz w:val="20"/>
        </w:rPr>
        <w:t xml:space="preserve">Altro </w:t>
      </w:r>
      <w:proofErr w:type="spellStart"/>
      <w:r w:rsidR="00923A00">
        <w:rPr>
          <w:rFonts w:cs="Arial"/>
          <w:sz w:val="20"/>
        </w:rPr>
        <w:t>Illustra</w:t>
      </w:r>
      <w:proofErr w:type="spellEnd"/>
      <w:r w:rsidRPr="00B93C24">
        <w:rPr>
          <w:rFonts w:cs="Arial"/>
          <w:sz w:val="20"/>
        </w:rPr>
        <w:t xml:space="preserve"> flooring in accordance with recommended procedures will void the Altro Limited Product Warranty.</w:t>
      </w:r>
    </w:p>
    <w:bookmarkEnd w:id="1"/>
    <w:p w14:paraId="5D5CB32F" w14:textId="2AD47307" w:rsidR="00FE45AF" w:rsidRPr="00FE45AF" w:rsidRDefault="00337387" w:rsidP="006F47C9">
      <w:pPr>
        <w:pStyle w:val="PR1"/>
        <w:numPr>
          <w:ilvl w:val="0"/>
          <w:numId w:val="14"/>
        </w:numPr>
        <w:tabs>
          <w:tab w:val="left" w:pos="-1440"/>
        </w:tabs>
        <w:jc w:val="left"/>
        <w:outlineLvl w:val="1"/>
        <w:rPr>
          <w:rFonts w:cs="Arial"/>
        </w:rPr>
      </w:pPr>
      <w:r w:rsidRPr="00FE45AF">
        <w:rPr>
          <w:rFonts w:cs="Arial"/>
        </w:rPr>
        <w:t xml:space="preserve">Drains: Fit Altro flooring and mechanically fasten to drain outlets to ensure a permanent, watertight installation.  </w:t>
      </w:r>
      <w:r w:rsidR="00FE45AF" w:rsidRPr="00FE45AF">
        <w:rPr>
          <w:rFonts w:ascii="Arial" w:hAnsi="Arial" w:cs="Arial"/>
        </w:rPr>
        <w:t xml:space="preserve">The installation of Altro flooring in a wet environment is a system installation. </w:t>
      </w:r>
      <w:r w:rsidR="00FE45AF" w:rsidRPr="00FE45AF">
        <w:rPr>
          <w:rFonts w:cs="Arial"/>
        </w:rPr>
        <w:t>Use of s</w:t>
      </w:r>
      <w:r w:rsidR="00FE45AF" w:rsidRPr="00FE45AF">
        <w:rPr>
          <w:rFonts w:ascii="Arial" w:hAnsi="Arial" w:cs="Arial"/>
        </w:rPr>
        <w:t>urface-</w:t>
      </w:r>
      <w:r w:rsidR="00FE45AF" w:rsidRPr="00FE45AF">
        <w:rPr>
          <w:rFonts w:cs="Arial"/>
        </w:rPr>
        <w:t>m</w:t>
      </w:r>
      <w:r w:rsidR="00FE45AF" w:rsidRPr="00FE45AF">
        <w:rPr>
          <w:rFonts w:ascii="Arial" w:hAnsi="Arial" w:cs="Arial"/>
        </w:rPr>
        <w:t xml:space="preserve">embrane </w:t>
      </w:r>
      <w:r w:rsidR="00FE45AF" w:rsidRPr="00FE45AF">
        <w:rPr>
          <w:rFonts w:cs="Arial"/>
        </w:rPr>
        <w:t>c</w:t>
      </w:r>
      <w:r w:rsidR="00FE45AF" w:rsidRPr="00FE45AF">
        <w:rPr>
          <w:rFonts w:ascii="Arial" w:hAnsi="Arial" w:cs="Arial"/>
        </w:rPr>
        <w:t xml:space="preserve">lamping </w:t>
      </w:r>
      <w:r w:rsidR="00FE45AF" w:rsidRPr="00FE45AF">
        <w:rPr>
          <w:rFonts w:cs="Arial"/>
        </w:rPr>
        <w:t>s</w:t>
      </w:r>
      <w:r w:rsidR="00FE45AF" w:rsidRPr="00FE45AF">
        <w:rPr>
          <w:rFonts w:ascii="Arial" w:hAnsi="Arial" w:cs="Arial"/>
        </w:rPr>
        <w:t xml:space="preserve">tyle </w:t>
      </w:r>
      <w:r w:rsidR="00FE45AF" w:rsidRPr="00FE45AF">
        <w:rPr>
          <w:rFonts w:cs="Arial"/>
        </w:rPr>
        <w:t>d</w:t>
      </w:r>
      <w:r w:rsidR="00FE45AF" w:rsidRPr="00FE45AF">
        <w:rPr>
          <w:rFonts w:ascii="Arial" w:hAnsi="Arial" w:cs="Arial"/>
        </w:rPr>
        <w:t xml:space="preserve">rains (seal weep holes in drain body), Gulley Edge/Angle, use of </w:t>
      </w:r>
      <w:proofErr w:type="spellStart"/>
      <w:r w:rsidR="00FE45AF" w:rsidRPr="00FE45AF">
        <w:rPr>
          <w:rFonts w:ascii="Arial" w:hAnsi="Arial" w:cs="Arial"/>
        </w:rPr>
        <w:t>AltroMastic</w:t>
      </w:r>
      <w:proofErr w:type="spellEnd"/>
      <w:r w:rsidR="00FE45AF" w:rsidRPr="00FE45AF">
        <w:rPr>
          <w:rFonts w:cs="Arial"/>
        </w:rPr>
        <w:t xml:space="preserve"> </w:t>
      </w:r>
      <w:r w:rsidR="00FE45AF" w:rsidRPr="00FE45AF">
        <w:rPr>
          <w:rFonts w:ascii="Arial" w:hAnsi="Arial" w:cs="Arial"/>
        </w:rPr>
        <w:t>floor sealant, Cove Former, and Cap Strip</w:t>
      </w:r>
      <w:r w:rsidR="00FE45AF" w:rsidRPr="00FE45AF">
        <w:rPr>
          <w:rFonts w:cs="Arial"/>
        </w:rPr>
        <w:t xml:space="preserve">s </w:t>
      </w:r>
      <w:r w:rsidR="00FE45AF" w:rsidRPr="00FE45AF">
        <w:rPr>
          <w:rFonts w:ascii="Arial" w:hAnsi="Arial" w:cs="Arial"/>
        </w:rPr>
        <w:t>are necessary accessories for a water-tight and manufacturer-compliant installation</w:t>
      </w:r>
      <w:r w:rsidR="00FE45AF" w:rsidRPr="00FE45AF">
        <w:rPr>
          <w:rFonts w:cs="Arial"/>
        </w:rPr>
        <w:t>, installed by a qualified floor mechanic with wet environments experience and/or training.</w:t>
      </w:r>
    </w:p>
    <w:p w14:paraId="0D695F3A" w14:textId="77777777" w:rsidR="003D10EF" w:rsidRPr="00134630" w:rsidRDefault="003D10EF" w:rsidP="00A85A1B">
      <w:pPr>
        <w:keepNext/>
        <w:keepLines/>
        <w:tabs>
          <w:tab w:val="left" w:pos="-1440"/>
        </w:tabs>
        <w:outlineLvl w:val="2"/>
        <w:rPr>
          <w:rFonts w:cs="Arial"/>
          <w:sz w:val="20"/>
        </w:rPr>
      </w:pPr>
    </w:p>
    <w:p w14:paraId="1E76DCD5" w14:textId="6661CC1F" w:rsidR="003D10EF" w:rsidRPr="002B0246" w:rsidRDefault="003D10EF" w:rsidP="00207F76">
      <w:pPr>
        <w:pStyle w:val="Level2"/>
        <w:numPr>
          <w:ilvl w:val="0"/>
          <w:numId w:val="14"/>
        </w:numPr>
        <w:tabs>
          <w:tab w:val="left" w:pos="-1440"/>
        </w:tabs>
        <w:ind w:right="450"/>
        <w:rPr>
          <w:rFonts w:cs="Arial"/>
          <w:sz w:val="20"/>
        </w:rPr>
      </w:pPr>
      <w:r w:rsidRPr="002B0246">
        <w:rPr>
          <w:rFonts w:cs="Arial"/>
          <w:sz w:val="20"/>
        </w:rPr>
        <w:t>C</w:t>
      </w:r>
      <w:r w:rsidR="00935FB9">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14:paraId="5102AA06" w14:textId="0929E731" w:rsidR="003D10EF" w:rsidRPr="002B0246" w:rsidRDefault="003D10EF" w:rsidP="00207F76">
      <w:pPr>
        <w:pStyle w:val="Level3"/>
        <w:numPr>
          <w:ilvl w:val="1"/>
          <w:numId w:val="14"/>
        </w:numPr>
        <w:ind w:right="450"/>
        <w:rPr>
          <w:rFonts w:cs="Arial"/>
          <w:sz w:val="20"/>
        </w:rPr>
      </w:pPr>
      <w:r w:rsidRPr="002B0246">
        <w:rPr>
          <w:rFonts w:cs="Arial"/>
          <w:sz w:val="20"/>
        </w:rPr>
        <w:t>At standard wall finishes: Use Altro C</w:t>
      </w:r>
      <w:r w:rsidR="009D02BA">
        <w:rPr>
          <w:rFonts w:cs="Arial"/>
          <w:sz w:val="20"/>
        </w:rPr>
        <w:t>7</w:t>
      </w:r>
      <w:r w:rsidRPr="002B0246">
        <w:rPr>
          <w:rFonts w:cs="Arial"/>
          <w:sz w:val="20"/>
        </w:rPr>
        <w:t xml:space="preserve"> vinyl cap strip to accommodate sheet vinyl to a height as indicated; adhere with contact tape.</w:t>
      </w:r>
    </w:p>
    <w:p w14:paraId="6E418F6E" w14:textId="77777777" w:rsidR="003D10EF" w:rsidRPr="002B0246" w:rsidRDefault="003D10EF" w:rsidP="00207F76">
      <w:pPr>
        <w:pStyle w:val="Level3"/>
        <w:numPr>
          <w:ilvl w:val="1"/>
          <w:numId w:val="14"/>
        </w:numPr>
        <w:ind w:right="450"/>
        <w:rPr>
          <w:rFonts w:cs="Arial"/>
          <w:sz w:val="20"/>
        </w:rPr>
      </w:pPr>
      <w:r w:rsidRPr="002B0246">
        <w:rPr>
          <w:rFonts w:cs="Arial"/>
          <w:sz w:val="20"/>
        </w:rPr>
        <w:t xml:space="preserve">At ceramic tile, Altro </w:t>
      </w:r>
      <w:proofErr w:type="spellStart"/>
      <w:r w:rsidRPr="002B0246">
        <w:rPr>
          <w:rFonts w:cs="Arial"/>
          <w:sz w:val="20"/>
        </w:rPr>
        <w:t>Whiterock</w:t>
      </w:r>
      <w:proofErr w:type="spellEnd"/>
      <w:r w:rsidRPr="002B0246">
        <w:rPr>
          <w:rFonts w:cs="Arial"/>
          <w:sz w:val="20"/>
        </w:rPr>
        <w:t xml:space="preserve"> semi-rigid wall cladding or FRP paneling: Use Altro C8 Vinyl Cap Tile Strip or C4 cap, respectively. </w:t>
      </w:r>
    </w:p>
    <w:p w14:paraId="64285456" w14:textId="5F02500B" w:rsidR="003D10EF" w:rsidRPr="002B0246" w:rsidRDefault="003D10EF" w:rsidP="00207F76">
      <w:pPr>
        <w:pStyle w:val="Level3"/>
        <w:numPr>
          <w:ilvl w:val="1"/>
          <w:numId w:val="14"/>
        </w:numPr>
        <w:ind w:right="450"/>
        <w:rPr>
          <w:rFonts w:cs="Arial"/>
          <w:sz w:val="20"/>
        </w:rPr>
      </w:pPr>
      <w:r w:rsidRPr="002B0246">
        <w:rPr>
          <w:rFonts w:cs="Arial"/>
          <w:sz w:val="20"/>
        </w:rPr>
        <w:t>When coving up the wall; at juncture of vertical and horizontal surfaces: Use Altro Vinyl Cove Former</w:t>
      </w:r>
      <w:r w:rsidR="00113FFB">
        <w:rPr>
          <w:rFonts w:cs="Arial"/>
          <w:sz w:val="20"/>
        </w:rPr>
        <w:t xml:space="preserve"> -</w:t>
      </w:r>
      <w:r w:rsidRPr="002B0246">
        <w:rPr>
          <w:rFonts w:cs="Arial"/>
          <w:sz w:val="20"/>
        </w:rPr>
        <w:t xml:space="preserve"> install with contact tape.</w:t>
      </w:r>
    </w:p>
    <w:p w14:paraId="7A385E4D" w14:textId="77777777" w:rsidR="003D10EF" w:rsidRPr="002B0246" w:rsidRDefault="003D10EF" w:rsidP="00207F76">
      <w:pPr>
        <w:pStyle w:val="Level3"/>
        <w:numPr>
          <w:ilvl w:val="1"/>
          <w:numId w:val="14"/>
        </w:numPr>
        <w:ind w:right="450"/>
        <w:rPr>
          <w:rFonts w:cs="Arial"/>
          <w:sz w:val="20"/>
        </w:rPr>
      </w:pPr>
      <w:r w:rsidRPr="002B0246">
        <w:rPr>
          <w:rFonts w:cs="Arial"/>
          <w:sz w:val="20"/>
        </w:rPr>
        <w:t>Top set cove base: Install in accordance with manufacturer’s instructions.</w:t>
      </w:r>
    </w:p>
    <w:p w14:paraId="5F86A1DD" w14:textId="77777777" w:rsidR="003D10EF" w:rsidRPr="002B0246" w:rsidRDefault="003D10EF" w:rsidP="003D10EF">
      <w:pPr>
        <w:ind w:left="2160" w:right="450" w:hanging="720"/>
        <w:rPr>
          <w:rFonts w:cs="Arial"/>
          <w:sz w:val="20"/>
        </w:rPr>
      </w:pPr>
    </w:p>
    <w:p w14:paraId="4AFC78B8" w14:textId="77777777"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14:paraId="52B01817" w14:textId="77777777" w:rsidR="003D10EF" w:rsidRPr="00134630" w:rsidRDefault="003D10EF" w:rsidP="003D10EF">
      <w:pPr>
        <w:rPr>
          <w:rFonts w:cs="Arial"/>
          <w:sz w:val="20"/>
        </w:rPr>
      </w:pPr>
    </w:p>
    <w:p w14:paraId="4898FDC0" w14:textId="231CCA3E" w:rsidR="003D10EF" w:rsidRPr="002B0246" w:rsidRDefault="003D10EF" w:rsidP="003D10EF">
      <w:pPr>
        <w:widowControl/>
        <w:rPr>
          <w:rFonts w:cs="Arial"/>
          <w:b/>
          <w:sz w:val="20"/>
        </w:rPr>
      </w:pPr>
      <w:r w:rsidRPr="002B0246">
        <w:rPr>
          <w:rFonts w:cs="Arial"/>
          <w:b/>
          <w:sz w:val="20"/>
        </w:rPr>
        <w:t xml:space="preserve">Specifier Note: </w:t>
      </w:r>
      <w:r w:rsidR="00923A00">
        <w:rPr>
          <w:rFonts w:cs="Arial"/>
          <w:b/>
          <w:sz w:val="20"/>
        </w:rPr>
        <w:t xml:space="preserve">Altro </w:t>
      </w:r>
      <w:proofErr w:type="spellStart"/>
      <w:r w:rsidR="00923A00">
        <w:rPr>
          <w:rFonts w:cs="Arial"/>
          <w:b/>
          <w:sz w:val="20"/>
        </w:rPr>
        <w:t>Illustra</w:t>
      </w:r>
      <w:proofErr w:type="spellEnd"/>
      <w:r>
        <w:rPr>
          <w:rFonts w:cs="Arial"/>
          <w:b/>
          <w:sz w:val="20"/>
        </w:rPr>
        <w:t xml:space="preserve"> flooring</w:t>
      </w:r>
      <w:r w:rsidRPr="002B0246">
        <w:rPr>
          <w:rFonts w:cs="Arial"/>
          <w:b/>
          <w:sz w:val="20"/>
        </w:rPr>
        <w:t xml:space="preserve"> 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t>
      </w:r>
      <w:proofErr w:type="gramStart"/>
      <w:r w:rsidRPr="002B0246">
        <w:rPr>
          <w:rStyle w:val="SPECText4"/>
          <w:rFonts w:cs="Arial"/>
          <w:b/>
          <w:sz w:val="20"/>
        </w:rPr>
        <w:t>wheels</w:t>
      </w:r>
      <w:proofErr w:type="gramEnd"/>
      <w:r w:rsidRPr="002B0246">
        <w:rPr>
          <w:rStyle w:val="SPECText4"/>
          <w:rFonts w:cs="Arial"/>
          <w:b/>
          <w:sz w:val="20"/>
        </w:rPr>
        <w:t xml:space="preserve">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14:paraId="304B8EF6" w14:textId="77777777" w:rsidR="003D10EF" w:rsidRPr="00134630" w:rsidRDefault="003D10EF" w:rsidP="003D10EF">
      <w:pPr>
        <w:rPr>
          <w:rFonts w:cs="Arial"/>
          <w:sz w:val="20"/>
        </w:rPr>
      </w:pPr>
    </w:p>
    <w:p w14:paraId="5DB82F88" w14:textId="77777777" w:rsidR="003D10EF" w:rsidRPr="00134630" w:rsidRDefault="003D10EF" w:rsidP="00261971">
      <w:pPr>
        <w:pStyle w:val="Level2"/>
        <w:numPr>
          <w:ilvl w:val="0"/>
          <w:numId w:val="15"/>
        </w:numPr>
        <w:tabs>
          <w:tab w:val="left" w:pos="-1440"/>
        </w:tabs>
        <w:ind w:left="709" w:right="450" w:hanging="283"/>
        <w:rPr>
          <w:rFonts w:cs="Arial"/>
          <w:sz w:val="20"/>
        </w:rPr>
      </w:pPr>
      <w:r w:rsidRPr="00134630">
        <w:rPr>
          <w:rFonts w:cs="Arial"/>
          <w:sz w:val="20"/>
        </w:rPr>
        <w:t>Cleaning: Remove temporary coverings and protection of adjacent work areas.</w:t>
      </w:r>
    </w:p>
    <w:p w14:paraId="7E046F23" w14:textId="77777777"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Repair or replace damaged installed products.</w:t>
      </w:r>
    </w:p>
    <w:p w14:paraId="0B287FCA" w14:textId="77777777"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Clean installed products in accordance with manufacturer’s instructions prior to Owner’s acceptance.</w:t>
      </w:r>
    </w:p>
    <w:p w14:paraId="2BBB156B" w14:textId="0519ED62" w:rsidR="003D10EF" w:rsidRPr="00134630" w:rsidRDefault="003D10EF" w:rsidP="00207F76">
      <w:pPr>
        <w:pStyle w:val="Level3"/>
        <w:numPr>
          <w:ilvl w:val="0"/>
          <w:numId w:val="16"/>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00640C9F">
          <w:rPr>
            <w:rStyle w:val="Hyperlink"/>
            <w:rFonts w:ascii="Arial" w:hAnsi="Arial" w:cs="Arial"/>
            <w:sz w:val="20"/>
            <w:szCs w:val="20"/>
          </w:rPr>
          <w:t>www.altro.com</w:t>
        </w:r>
      </w:hyperlink>
      <w:r w:rsidRPr="00134630">
        <w:rPr>
          <w:rFonts w:cs="Arial"/>
          <w:sz w:val="20"/>
        </w:rPr>
        <w:t>, Technical</w:t>
      </w:r>
      <w:r w:rsidR="005D02AF">
        <w:rPr>
          <w:rFonts w:cs="Arial"/>
          <w:sz w:val="20"/>
        </w:rPr>
        <w:t xml:space="preserve"> Documents</w:t>
      </w:r>
      <w:r w:rsidRPr="00134630">
        <w:rPr>
          <w:rFonts w:cs="Arial"/>
          <w:sz w:val="20"/>
        </w:rPr>
        <w:t>, Maintenance Guides.</w:t>
      </w:r>
    </w:p>
    <w:p w14:paraId="433163B7" w14:textId="77777777" w:rsidR="003D10EF" w:rsidRPr="00134630" w:rsidRDefault="003D10EF" w:rsidP="003D10EF">
      <w:pPr>
        <w:pStyle w:val="Level3"/>
        <w:numPr>
          <w:ilvl w:val="0"/>
          <w:numId w:val="0"/>
        </w:numPr>
        <w:tabs>
          <w:tab w:val="left" w:pos="-1440"/>
        </w:tabs>
        <w:ind w:left="2160" w:right="450" w:hanging="720"/>
        <w:rPr>
          <w:rFonts w:cs="Arial"/>
          <w:sz w:val="20"/>
        </w:rPr>
      </w:pPr>
    </w:p>
    <w:p w14:paraId="58CB4603" w14:textId="77777777" w:rsidR="00A32F20" w:rsidRDefault="00056EAC" w:rsidP="00702176">
      <w:pPr>
        <w:pStyle w:val="Level2"/>
        <w:numPr>
          <w:ilvl w:val="0"/>
          <w:numId w:val="0"/>
        </w:numPr>
        <w:tabs>
          <w:tab w:val="left" w:pos="-1440"/>
        </w:tabs>
        <w:ind w:left="851" w:right="450" w:hanging="284"/>
        <w:rPr>
          <w:rFonts w:cs="Arial"/>
          <w:sz w:val="20"/>
        </w:rPr>
      </w:pPr>
      <w:r>
        <w:rPr>
          <w:rFonts w:cs="Arial"/>
          <w:sz w:val="20"/>
        </w:rPr>
        <w:t>.</w:t>
      </w:r>
      <w:r w:rsidR="00261971">
        <w:rPr>
          <w:rFonts w:cs="Arial"/>
          <w:sz w:val="20"/>
        </w:rPr>
        <w:t xml:space="preserve">2 </w:t>
      </w:r>
      <w:r>
        <w:rPr>
          <w:rFonts w:cs="Arial"/>
          <w:sz w:val="20"/>
        </w:rPr>
        <w:t xml:space="preserve">  </w:t>
      </w:r>
      <w:r w:rsidR="00A32F20">
        <w:rPr>
          <w:rFonts w:cs="Arial"/>
          <w:sz w:val="20"/>
        </w:rPr>
        <w:t>Protection:</w:t>
      </w:r>
    </w:p>
    <w:p w14:paraId="0949B576" w14:textId="77777777" w:rsidR="00A32F20" w:rsidRDefault="00A32F20" w:rsidP="00261971">
      <w:pPr>
        <w:pStyle w:val="Level3"/>
        <w:numPr>
          <w:ilvl w:val="0"/>
          <w:numId w:val="21"/>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14:paraId="6BC33792" w14:textId="77777777" w:rsidR="00A32F20" w:rsidRDefault="00A32F20" w:rsidP="00261971">
      <w:pPr>
        <w:pStyle w:val="Level3"/>
        <w:numPr>
          <w:ilvl w:val="0"/>
          <w:numId w:val="21"/>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14:paraId="3B37D5B9" w14:textId="77777777" w:rsidR="00A32F20" w:rsidRPr="00207F76" w:rsidRDefault="00A32F20" w:rsidP="00261971">
      <w:pPr>
        <w:pStyle w:val="Level3"/>
        <w:numPr>
          <w:ilvl w:val="0"/>
          <w:numId w:val="21"/>
        </w:numPr>
        <w:tabs>
          <w:tab w:val="left" w:pos="-1440"/>
        </w:tabs>
        <w:ind w:right="450"/>
        <w:rPr>
          <w:rFonts w:cs="Arial"/>
          <w:sz w:val="20"/>
        </w:rPr>
      </w:pPr>
      <w:r w:rsidRPr="00207F76">
        <w:rPr>
          <w:rFonts w:cs="Arial"/>
          <w:sz w:val="20"/>
        </w:rPr>
        <w:t xml:space="preserve">Never use tapes on the surface on the finish flooring, Sharpies, pens, </w:t>
      </w:r>
      <w:proofErr w:type="gramStart"/>
      <w:r w:rsidRPr="00207F76">
        <w:rPr>
          <w:rFonts w:cs="Arial"/>
          <w:sz w:val="20"/>
        </w:rPr>
        <w:t>crayons</w:t>
      </w:r>
      <w:proofErr w:type="gramEnd"/>
      <w:r w:rsidRPr="00207F76">
        <w:rPr>
          <w:rFonts w:cs="Arial"/>
          <w:sz w:val="20"/>
        </w:rPr>
        <w:t xml:space="preserve">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14:paraId="680EF372" w14:textId="77777777" w:rsidR="00A32F20" w:rsidRPr="00261971" w:rsidRDefault="00A32F20" w:rsidP="00261971">
      <w:pPr>
        <w:pStyle w:val="Level3"/>
        <w:numPr>
          <w:ilvl w:val="0"/>
          <w:numId w:val="21"/>
        </w:numPr>
        <w:tabs>
          <w:tab w:val="left" w:pos="-1440"/>
        </w:tabs>
        <w:ind w:right="450"/>
        <w:rPr>
          <w:rFonts w:cs="Arial"/>
          <w:sz w:val="20"/>
        </w:rPr>
      </w:pPr>
      <w:r w:rsidRPr="00261971">
        <w:rPr>
          <w:rFonts w:cs="Arial"/>
          <w:sz w:val="20"/>
        </w:rPr>
        <w:t>No traffic for 24 hours after installation, unless approved by Altro technical.</w:t>
      </w:r>
    </w:p>
    <w:p w14:paraId="209E4311" w14:textId="28435597" w:rsidR="00A32F20" w:rsidRPr="00261971" w:rsidRDefault="00A32F20" w:rsidP="00261971">
      <w:pPr>
        <w:pStyle w:val="Level3"/>
        <w:numPr>
          <w:ilvl w:val="0"/>
          <w:numId w:val="21"/>
        </w:numPr>
        <w:tabs>
          <w:tab w:val="left" w:pos="-1440"/>
        </w:tabs>
        <w:ind w:right="450"/>
        <w:rPr>
          <w:rFonts w:cs="Arial"/>
          <w:sz w:val="20"/>
        </w:rPr>
      </w:pPr>
      <w:r w:rsidRPr="00261971">
        <w:rPr>
          <w:rFonts w:cs="Arial"/>
          <w:sz w:val="20"/>
        </w:rPr>
        <w:t>No heavy traffic, rolling loads, or furniture placement for 72 hours after installation</w:t>
      </w:r>
      <w:r w:rsidR="0067030E">
        <w:rPr>
          <w:rFonts w:cs="Arial"/>
          <w:sz w:val="20"/>
        </w:rPr>
        <w:t xml:space="preserve">, except when </w:t>
      </w:r>
      <w:proofErr w:type="spellStart"/>
      <w:r w:rsidR="0067030E">
        <w:rPr>
          <w:rFonts w:cs="Arial"/>
          <w:sz w:val="20"/>
        </w:rPr>
        <w:t>Ecofix</w:t>
      </w:r>
      <w:proofErr w:type="spellEnd"/>
      <w:r w:rsidR="0067030E">
        <w:rPr>
          <w:rFonts w:cs="Arial"/>
          <w:sz w:val="20"/>
        </w:rPr>
        <w:t xml:space="preserve">+ has been used (heavy traffic after 24 </w:t>
      </w:r>
      <w:proofErr w:type="spellStart"/>
      <w:r w:rsidR="0067030E">
        <w:rPr>
          <w:rFonts w:cs="Arial"/>
          <w:sz w:val="20"/>
        </w:rPr>
        <w:t>hrs</w:t>
      </w:r>
      <w:proofErr w:type="spellEnd"/>
      <w:r w:rsidR="0067030E">
        <w:rPr>
          <w:rFonts w:cs="Arial"/>
          <w:sz w:val="20"/>
        </w:rPr>
        <w:t>)</w:t>
      </w:r>
      <w:r w:rsidRPr="00261971">
        <w:rPr>
          <w:rFonts w:cs="Arial"/>
          <w:sz w:val="20"/>
        </w:rPr>
        <w:t>.</w:t>
      </w:r>
    </w:p>
    <w:p w14:paraId="727FB72B" w14:textId="77777777" w:rsidR="00A32F20" w:rsidRDefault="00A32F20" w:rsidP="00261971">
      <w:pPr>
        <w:pStyle w:val="Level3"/>
        <w:numPr>
          <w:ilvl w:val="0"/>
          <w:numId w:val="21"/>
        </w:numPr>
        <w:tabs>
          <w:tab w:val="left" w:pos="-1440"/>
        </w:tabs>
        <w:ind w:right="450"/>
        <w:rPr>
          <w:rFonts w:cs="Arial"/>
          <w:sz w:val="20"/>
        </w:rPr>
      </w:pPr>
      <w:r w:rsidRPr="00261971">
        <w:rPr>
          <w:rFonts w:cs="Arial"/>
          <w:sz w:val="20"/>
        </w:rPr>
        <w:t>Wait 72 hours after installation before performing ini</w:t>
      </w:r>
      <w:r w:rsidR="00207F76" w:rsidRPr="00261971">
        <w:rPr>
          <w:rFonts w:cs="Arial"/>
          <w:sz w:val="20"/>
        </w:rPr>
        <w:t xml:space="preserve">tial cleaning.  Start a regular </w:t>
      </w:r>
      <w:r w:rsidRPr="00261971">
        <w:rPr>
          <w:rFonts w:cs="Arial"/>
          <w:sz w:val="20"/>
        </w:rPr>
        <w:t xml:space="preserve">maintenance program after the initial cleaning as recommended by </w:t>
      </w:r>
      <w:proofErr w:type="gramStart"/>
      <w:r w:rsidRPr="00261971">
        <w:rPr>
          <w:rFonts w:cs="Arial"/>
          <w:sz w:val="20"/>
        </w:rPr>
        <w:t>manufacturer</w:t>
      </w:r>
      <w:proofErr w:type="gramEnd"/>
    </w:p>
    <w:p w14:paraId="28A2DE37" w14:textId="77777777" w:rsidR="003D10EF" w:rsidRPr="00134630" w:rsidRDefault="003D10EF" w:rsidP="00207F76">
      <w:pPr>
        <w:tabs>
          <w:tab w:val="left" w:pos="-1440"/>
        </w:tabs>
        <w:ind w:left="3218" w:hanging="720"/>
        <w:outlineLvl w:val="2"/>
        <w:rPr>
          <w:rFonts w:cs="Arial"/>
          <w:sz w:val="20"/>
        </w:rPr>
      </w:pPr>
    </w:p>
    <w:p w14:paraId="0B33A58C" w14:textId="77777777" w:rsidR="003D10EF" w:rsidRPr="00134630" w:rsidRDefault="003D10EF" w:rsidP="003D10EF">
      <w:pPr>
        <w:rPr>
          <w:rFonts w:cs="Arial"/>
          <w:sz w:val="20"/>
        </w:rPr>
      </w:pPr>
      <w:r w:rsidRPr="00134630">
        <w:rPr>
          <w:rFonts w:cs="Arial"/>
          <w:sz w:val="20"/>
        </w:rPr>
        <w:t>3.</w:t>
      </w:r>
      <w:r>
        <w:rPr>
          <w:rFonts w:cs="Arial"/>
          <w:sz w:val="20"/>
        </w:rPr>
        <w:t>5</w:t>
      </w:r>
      <w:r w:rsidRPr="00134630">
        <w:rPr>
          <w:rFonts w:cs="Arial"/>
          <w:sz w:val="20"/>
        </w:rPr>
        <w:tab/>
        <w:t>PROTECTION</w:t>
      </w:r>
    </w:p>
    <w:p w14:paraId="57629CDD" w14:textId="77777777" w:rsidR="003D10EF" w:rsidRPr="00134630" w:rsidRDefault="003D10EF" w:rsidP="003D10EF">
      <w:pPr>
        <w:rPr>
          <w:rFonts w:cs="Arial"/>
          <w:sz w:val="20"/>
        </w:rPr>
      </w:pPr>
    </w:p>
    <w:p w14:paraId="7D289C2E" w14:textId="77777777" w:rsidR="003D10EF" w:rsidRDefault="003D10EF" w:rsidP="00207F76">
      <w:pPr>
        <w:numPr>
          <w:ilvl w:val="0"/>
          <w:numId w:val="18"/>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14:paraId="19FC7F02" w14:textId="77777777" w:rsidR="003D10EF" w:rsidRPr="00134630" w:rsidRDefault="003D10EF" w:rsidP="003D10EF">
      <w:pPr>
        <w:tabs>
          <w:tab w:val="left" w:pos="-1440"/>
        </w:tabs>
        <w:ind w:left="720"/>
        <w:outlineLvl w:val="0"/>
        <w:rPr>
          <w:rFonts w:cs="Arial"/>
          <w:sz w:val="20"/>
        </w:rPr>
      </w:pPr>
    </w:p>
    <w:p w14:paraId="06A13198" w14:textId="3F5247F9" w:rsidR="003D10EF" w:rsidRPr="00134630" w:rsidRDefault="00923A00" w:rsidP="00207F76">
      <w:pPr>
        <w:numPr>
          <w:ilvl w:val="0"/>
          <w:numId w:val="18"/>
        </w:numPr>
        <w:tabs>
          <w:tab w:val="left" w:pos="-1440"/>
        </w:tabs>
        <w:outlineLvl w:val="0"/>
        <w:rPr>
          <w:rFonts w:cs="Arial"/>
          <w:sz w:val="20"/>
        </w:rPr>
      </w:pPr>
      <w:r>
        <w:rPr>
          <w:rFonts w:cs="Arial"/>
          <w:sz w:val="20"/>
        </w:rPr>
        <w:t xml:space="preserve">Altro </w:t>
      </w:r>
      <w:proofErr w:type="spellStart"/>
      <w:r>
        <w:rPr>
          <w:rFonts w:cs="Arial"/>
          <w:sz w:val="20"/>
        </w:rPr>
        <w:t>Illustra</w:t>
      </w:r>
      <w:proofErr w:type="spellEnd"/>
      <w:r w:rsidR="003D10EF">
        <w:rPr>
          <w:rFonts w:cs="Arial"/>
          <w:sz w:val="20"/>
        </w:rPr>
        <w:t xml:space="preserve"> </w:t>
      </w:r>
      <w:r w:rsidR="003D10EF" w:rsidRPr="00134630">
        <w:rPr>
          <w:rFonts w:cs="Arial"/>
          <w:sz w:val="20"/>
        </w:rPr>
        <w:t xml:space="preserve">should be covered and protected from all other trades during construction with a suitable non-staining protective covering without taping to the surface of the flooring.  </w:t>
      </w:r>
    </w:p>
    <w:p w14:paraId="70F83ABB" w14:textId="77777777" w:rsidR="003D10EF" w:rsidRDefault="003D10EF" w:rsidP="003D10EF">
      <w:pPr>
        <w:ind w:left="1350" w:right="450" w:hanging="630"/>
        <w:rPr>
          <w:rFonts w:cs="Arial"/>
          <w:sz w:val="20"/>
        </w:rPr>
      </w:pPr>
    </w:p>
    <w:p w14:paraId="7DF1FFB5" w14:textId="77777777" w:rsidR="003D10EF" w:rsidRDefault="003D10EF" w:rsidP="003D10EF">
      <w:pPr>
        <w:ind w:left="1350" w:right="450" w:hanging="630"/>
        <w:rPr>
          <w:rFonts w:cs="Arial"/>
          <w:sz w:val="20"/>
        </w:rPr>
      </w:pPr>
    </w:p>
    <w:p w14:paraId="47EBB29F" w14:textId="77777777" w:rsidR="003D10EF" w:rsidRPr="00134630" w:rsidRDefault="003D10EF" w:rsidP="003D10EF">
      <w:pPr>
        <w:ind w:right="450"/>
        <w:jc w:val="center"/>
        <w:rPr>
          <w:rFonts w:cs="Arial"/>
          <w:sz w:val="20"/>
        </w:rPr>
      </w:pPr>
      <w:r>
        <w:rPr>
          <w:rStyle w:val="SpecTextSect"/>
          <w:rFonts w:cs="Arial"/>
          <w:sz w:val="20"/>
        </w:rPr>
        <w:t>END OF SECTION</w:t>
      </w:r>
    </w:p>
    <w:p w14:paraId="38305EF2" w14:textId="77777777" w:rsidR="00B45135" w:rsidRPr="003D10EF" w:rsidRDefault="00B45135" w:rsidP="003D10EF"/>
    <w:sectPr w:rsidR="00B45135" w:rsidRPr="003D10EF" w:rsidSect="00A36636">
      <w:headerReference w:type="default" r:id="rId12"/>
      <w:footerReference w:type="default" r:id="rId13"/>
      <w:pgSz w:w="12240" w:h="15840"/>
      <w:pgMar w:top="780" w:right="616"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87945" w14:textId="77777777" w:rsidR="00636A6E" w:rsidRDefault="00636A6E" w:rsidP="00CE4D8C">
      <w:r>
        <w:separator/>
      </w:r>
    </w:p>
  </w:endnote>
  <w:endnote w:type="continuationSeparator" w:id="0">
    <w:p w14:paraId="3C3E281E" w14:textId="77777777" w:rsidR="00636A6E" w:rsidRDefault="00636A6E"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20F7C" w14:textId="77777777"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14:paraId="40A8BF92" w14:textId="30CC7529" w:rsidR="00C41940" w:rsidRPr="00B41632" w:rsidRDefault="003A60B4" w:rsidP="00162BE9">
    <w:pPr>
      <w:pStyle w:val="Footer"/>
      <w:tabs>
        <w:tab w:val="clear" w:pos="9360"/>
        <w:tab w:val="right" w:pos="10260"/>
      </w:tabs>
      <w:ind w:left="-900"/>
      <w:rPr>
        <w:color w:val="A6A6A6" w:themeColor="background1" w:themeShade="A6"/>
        <w:sz w:val="20"/>
        <w:lang w:val="pt-BR"/>
      </w:rPr>
    </w:pPr>
    <w:r w:rsidRPr="00B41632">
      <w:rPr>
        <w:color w:val="A6A6A6" w:themeColor="background1" w:themeShade="A6"/>
        <w:sz w:val="20"/>
        <w:lang w:val="pt-BR"/>
      </w:rPr>
      <w:t>support</w:t>
    </w:r>
    <w:r w:rsidR="00DF2FCB" w:rsidRPr="00B41632">
      <w:rPr>
        <w:color w:val="A6A6A6" w:themeColor="background1" w:themeShade="A6"/>
        <w:sz w:val="20"/>
        <w:lang w:val="pt-BR"/>
      </w:rPr>
      <w:t>@alt</w:t>
    </w:r>
    <w:r w:rsidR="00640C9F" w:rsidRPr="00B41632">
      <w:rPr>
        <w:color w:val="A6A6A6" w:themeColor="background1" w:themeShade="A6"/>
        <w:sz w:val="20"/>
        <w:lang w:val="pt-BR"/>
      </w:rPr>
      <w:t>ro</w:t>
    </w:r>
    <w:r w:rsidR="00DF2FCB" w:rsidRPr="00B41632">
      <w:rPr>
        <w:color w:val="A6A6A6" w:themeColor="background1" w:themeShade="A6"/>
        <w:sz w:val="20"/>
        <w:lang w:val="pt-BR"/>
      </w:rPr>
      <w:t>.com</w:t>
    </w:r>
    <w:r w:rsidR="00C41940" w:rsidRPr="00B41632">
      <w:rPr>
        <w:color w:val="A6A6A6" w:themeColor="background1" w:themeShade="A6"/>
        <w:sz w:val="20"/>
        <w:lang w:val="pt-BR"/>
      </w:rPr>
      <w:tab/>
    </w:r>
    <w:r w:rsidR="00C41940" w:rsidRPr="00B41632">
      <w:rPr>
        <w:color w:val="A6A6A6" w:themeColor="background1" w:themeShade="A6"/>
        <w:sz w:val="20"/>
        <w:lang w:val="pt-BR"/>
      </w:rPr>
      <w:tab/>
      <w:t xml:space="preserve">explore </w:t>
    </w:r>
    <w:r w:rsidR="00C41940" w:rsidRPr="00B41632">
      <w:rPr>
        <w:b/>
        <w:color w:val="A6A6A6" w:themeColor="background1" w:themeShade="A6"/>
        <w:sz w:val="20"/>
        <w:lang w:val="pt-BR"/>
      </w:rPr>
      <w:t>altro.com</w:t>
    </w:r>
  </w:p>
  <w:p w14:paraId="24CA0E5F" w14:textId="77777777" w:rsidR="00C41940" w:rsidRPr="00B41632"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37BDB" w14:textId="77777777" w:rsidR="00636A6E" w:rsidRDefault="00636A6E" w:rsidP="00CE4D8C">
      <w:r>
        <w:separator/>
      </w:r>
    </w:p>
  </w:footnote>
  <w:footnote w:type="continuationSeparator" w:id="0">
    <w:p w14:paraId="7620852B" w14:textId="77777777" w:rsidR="00636A6E" w:rsidRDefault="00636A6E"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2725"/>
      <w:gridCol w:w="3653"/>
    </w:tblGrid>
    <w:tr w:rsidR="00273263" w14:paraId="46720532" w14:textId="77777777" w:rsidTr="003D10EF">
      <w:trPr>
        <w:trHeight w:val="2023"/>
      </w:trPr>
      <w:tc>
        <w:tcPr>
          <w:tcW w:w="5301" w:type="dxa"/>
          <w:tcBorders>
            <w:top w:val="nil"/>
            <w:left w:val="nil"/>
            <w:bottom w:val="nil"/>
            <w:right w:val="nil"/>
          </w:tcBorders>
        </w:tcPr>
        <w:p w14:paraId="4CFED176"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7735BF2B" wp14:editId="63F3D4D2">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66B6799A"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0163EBB4" w14:textId="77777777" w:rsidR="00273263" w:rsidRPr="00273263" w:rsidRDefault="00273263" w:rsidP="00273263">
          <w:pPr>
            <w:pStyle w:val="Header"/>
            <w:tabs>
              <w:tab w:val="clear" w:pos="9360"/>
              <w:tab w:val="right" w:pos="10440"/>
            </w:tabs>
            <w:rPr>
              <w:rFonts w:cs="Arial"/>
            </w:rPr>
          </w:pPr>
        </w:p>
        <w:p w14:paraId="71561B4D"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0F623AAF" w14:textId="35256EFD" w:rsidR="00273263" w:rsidRPr="00273263" w:rsidRDefault="00923A00" w:rsidP="001C2C5E">
          <w:pPr>
            <w:pStyle w:val="Header"/>
            <w:tabs>
              <w:tab w:val="clear" w:pos="9360"/>
              <w:tab w:val="right" w:pos="10440"/>
            </w:tabs>
            <w:rPr>
              <w:rFonts w:cs="Arial"/>
            </w:rPr>
          </w:pPr>
          <w:r>
            <w:rPr>
              <w:rFonts w:cs="Arial"/>
              <w:b/>
              <w:color w:val="005581"/>
              <w:sz w:val="32"/>
              <w:szCs w:val="32"/>
            </w:rPr>
            <w:t xml:space="preserve">Altro </w:t>
          </w:r>
          <w:proofErr w:type="spellStart"/>
          <w:r>
            <w:rPr>
              <w:rFonts w:cs="Arial"/>
              <w:b/>
              <w:color w:val="005581"/>
              <w:sz w:val="32"/>
              <w:szCs w:val="32"/>
            </w:rPr>
            <w:t>Illustra</w:t>
          </w:r>
          <w:proofErr w:type="spellEnd"/>
          <w:r w:rsidR="00273263" w:rsidRPr="00273263">
            <w:rPr>
              <w:rFonts w:cs="Arial"/>
              <w:b/>
              <w:color w:val="005581"/>
              <w:sz w:val="32"/>
              <w:szCs w:val="32"/>
            </w:rPr>
            <w:t>™</w:t>
          </w:r>
        </w:p>
      </w:tc>
    </w:tr>
  </w:tbl>
  <w:p w14:paraId="1F3E1CCB"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590082"/>
    <w:multiLevelType w:val="hybridMultilevel"/>
    <w:tmpl w:val="90C2DCD6"/>
    <w:lvl w:ilvl="0" w:tplc="99C6EDD6">
      <w:start w:val="1"/>
      <w:numFmt w:val="decimal"/>
      <w:lvlText w:val=".%1"/>
      <w:lvlJc w:val="left"/>
      <w:pPr>
        <w:ind w:left="720" w:hanging="360"/>
      </w:pPr>
      <w:rPr>
        <w:rFonts w:ascii="Arial" w:hAnsi="Arial" w:hint="default"/>
        <w:b w:val="0"/>
        <w:sz w:val="20"/>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F002801"/>
    <w:multiLevelType w:val="hybridMultilevel"/>
    <w:tmpl w:val="8B90B40E"/>
    <w:lvl w:ilvl="0" w:tplc="39CE0016">
      <w:start w:val="1"/>
      <w:numFmt w:val="decimal"/>
      <w:lvlText w:val=".%1"/>
      <w:lvlJc w:val="left"/>
      <w:pPr>
        <w:ind w:left="720" w:hanging="360"/>
      </w:pPr>
      <w:rPr>
        <w:rFonts w:ascii="Arial" w:hAnsi="Arial" w:hint="default"/>
        <w:b w:val="0"/>
        <w:sz w:val="20"/>
      </w:rPr>
    </w:lvl>
    <w:lvl w:ilvl="1" w:tplc="DE423C2C">
      <w:start w:val="1"/>
      <w:numFmt w:val="decimal"/>
      <w:lvlText w:val="%2."/>
      <w:lvlJc w:val="left"/>
      <w:pPr>
        <w:ind w:left="1470" w:hanging="39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0BF6806"/>
    <w:multiLevelType w:val="hybridMultilevel"/>
    <w:tmpl w:val="1C50858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CFA4586A">
      <w:start w:val="1"/>
      <w:numFmt w:val="decimal"/>
      <w:lvlText w:val=".%3"/>
      <w:lvlJc w:val="left"/>
      <w:pPr>
        <w:ind w:left="2160" w:hanging="180"/>
      </w:pPr>
      <w:rPr>
        <w:rFonts w:hint="default"/>
        <w:b w:val="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9402DBF"/>
    <w:multiLevelType w:val="hybridMultilevel"/>
    <w:tmpl w:val="6BE21EE4"/>
    <w:lvl w:ilvl="0" w:tplc="39CE0016">
      <w:start w:val="1"/>
      <w:numFmt w:val="decimal"/>
      <w:lvlText w:val=".%1"/>
      <w:lvlJc w:val="left"/>
      <w:pPr>
        <w:ind w:left="1080" w:hanging="360"/>
      </w:pPr>
      <w:rPr>
        <w:rFonts w:ascii="Arial" w:hAnsi="Arial" w:hint="default"/>
        <w:b w:val="0"/>
        <w:sz w:val="20"/>
      </w:rPr>
    </w:lvl>
    <w:lvl w:ilvl="1" w:tplc="39CE0016">
      <w:start w:val="1"/>
      <w:numFmt w:val="decimal"/>
      <w:lvlText w:val=".%2"/>
      <w:lvlJc w:val="left"/>
      <w:pPr>
        <w:ind w:left="1800" w:hanging="360"/>
      </w:pPr>
      <w:rPr>
        <w:rFonts w:ascii="Arial" w:hAnsi="Arial" w:hint="default"/>
        <w:b w:val="0"/>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5ED7330"/>
    <w:multiLevelType w:val="hybridMultilevel"/>
    <w:tmpl w:val="3D86D252"/>
    <w:lvl w:ilvl="0" w:tplc="859A0D96">
      <w:start w:val="1"/>
      <w:numFmt w:val="decimal"/>
      <w:lvlText w:val="%1."/>
      <w:lvlJc w:val="left"/>
      <w:pPr>
        <w:ind w:left="1080" w:hanging="720"/>
      </w:pPr>
      <w:rPr>
        <w:rFonts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6FF24F3"/>
    <w:multiLevelType w:val="multilevel"/>
    <w:tmpl w:val="3398BA54"/>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6"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7"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8"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9"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4E94F59"/>
    <w:multiLevelType w:val="hybridMultilevel"/>
    <w:tmpl w:val="F0580C8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B31248CA">
      <w:start w:val="1"/>
      <w:numFmt w:val="decimal"/>
      <w:lvlText w:val="%3."/>
      <w:lvlJc w:val="left"/>
      <w:pPr>
        <w:ind w:left="2160" w:hanging="180"/>
      </w:pPr>
      <w:rPr>
        <w:rFonts w:hint="default"/>
        <w:b w:val="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6212908"/>
    <w:multiLevelType w:val="hybridMultilevel"/>
    <w:tmpl w:val="99ACF4E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90C7976"/>
    <w:multiLevelType w:val="hybridMultilevel"/>
    <w:tmpl w:val="FFF0384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9445EDE"/>
    <w:multiLevelType w:val="hybridMultilevel"/>
    <w:tmpl w:val="588C4B8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39CE0016">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5AAA632A"/>
    <w:multiLevelType w:val="hybridMultilevel"/>
    <w:tmpl w:val="0B5868AA"/>
    <w:lvl w:ilvl="0" w:tplc="39CE0016">
      <w:start w:val="1"/>
      <w:numFmt w:val="decimal"/>
      <w:lvlText w:val=".%1"/>
      <w:lvlJc w:val="left"/>
      <w:pPr>
        <w:ind w:left="1080" w:hanging="720"/>
      </w:pPr>
      <w:rPr>
        <w:rFonts w:ascii="Arial" w:hAnsi="Arial" w:hint="default"/>
        <w:b w:val="0"/>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AAE0901"/>
    <w:multiLevelType w:val="hybridMultilevel"/>
    <w:tmpl w:val="1D06CDFA"/>
    <w:lvl w:ilvl="0" w:tplc="FF88CEC2">
      <w:start w:val="1"/>
      <w:numFmt w:val="decimal"/>
      <w:lvlText w:val=".%1"/>
      <w:lvlJc w:val="left"/>
      <w:pPr>
        <w:ind w:left="720" w:hanging="360"/>
      </w:pPr>
      <w:rPr>
        <w:rFonts w:ascii="Arial" w:hAnsi="Arial" w:hint="default"/>
        <w:sz w:val="20"/>
      </w:rPr>
    </w:lvl>
    <w:lvl w:ilvl="1" w:tplc="CFA4586A">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9"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67A748CA"/>
    <w:multiLevelType w:val="hybridMultilevel"/>
    <w:tmpl w:val="D04C8AB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46472E1"/>
    <w:multiLevelType w:val="hybridMultilevel"/>
    <w:tmpl w:val="E152B772"/>
    <w:lvl w:ilvl="0" w:tplc="39CE0016">
      <w:start w:val="1"/>
      <w:numFmt w:val="decimal"/>
      <w:lvlText w:val=".%1"/>
      <w:lvlJc w:val="left"/>
      <w:pPr>
        <w:ind w:left="720" w:hanging="360"/>
      </w:pPr>
      <w:rPr>
        <w:rFonts w:ascii="Arial" w:hAnsi="Arial" w:hint="default"/>
        <w:b w:val="0"/>
        <w:sz w:val="20"/>
      </w:rPr>
    </w:lvl>
    <w:lvl w:ilvl="1" w:tplc="CFA4586A">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7D410BA7"/>
    <w:multiLevelType w:val="hybridMultilevel"/>
    <w:tmpl w:val="702223B0"/>
    <w:lvl w:ilvl="0" w:tplc="FF88CEC2">
      <w:start w:val="1"/>
      <w:numFmt w:val="decimal"/>
      <w:lvlText w:val=".%1"/>
      <w:lvlJc w:val="left"/>
      <w:pPr>
        <w:ind w:left="1080" w:hanging="36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5" w15:restartNumberingAfterBreak="0">
    <w:nsid w:val="7EB247A8"/>
    <w:multiLevelType w:val="multilevel"/>
    <w:tmpl w:val="D31EDA2C"/>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1319917935">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2001233999">
    <w:abstractNumId w:val="7"/>
  </w:num>
  <w:num w:numId="3" w16cid:durableId="842666934">
    <w:abstractNumId w:val="32"/>
  </w:num>
  <w:num w:numId="4" w16cid:durableId="203520514">
    <w:abstractNumId w:val="31"/>
  </w:num>
  <w:num w:numId="5" w16cid:durableId="37823665">
    <w:abstractNumId w:val="9"/>
  </w:num>
  <w:num w:numId="6" w16cid:durableId="250549112">
    <w:abstractNumId w:val="3"/>
  </w:num>
  <w:num w:numId="7" w16cid:durableId="377978426">
    <w:abstractNumId w:val="24"/>
  </w:num>
  <w:num w:numId="8" w16cid:durableId="1127816125">
    <w:abstractNumId w:val="29"/>
  </w:num>
  <w:num w:numId="9" w16cid:durableId="1577204704">
    <w:abstractNumId w:val="34"/>
  </w:num>
  <w:num w:numId="10" w16cid:durableId="1146122618">
    <w:abstractNumId w:val="27"/>
  </w:num>
  <w:num w:numId="11" w16cid:durableId="411776227">
    <w:abstractNumId w:val="4"/>
  </w:num>
  <w:num w:numId="12" w16cid:durableId="74864172">
    <w:abstractNumId w:val="14"/>
  </w:num>
  <w:num w:numId="13" w16cid:durableId="1966344796">
    <w:abstractNumId w:val="20"/>
  </w:num>
  <w:num w:numId="14" w16cid:durableId="1806775287">
    <w:abstractNumId w:val="13"/>
  </w:num>
  <w:num w:numId="15" w16cid:durableId="198320566">
    <w:abstractNumId w:val="17"/>
  </w:num>
  <w:num w:numId="16" w16cid:durableId="1732340865">
    <w:abstractNumId w:val="28"/>
  </w:num>
  <w:num w:numId="17" w16cid:durableId="36321403">
    <w:abstractNumId w:val="22"/>
  </w:num>
  <w:num w:numId="18" w16cid:durableId="886988509">
    <w:abstractNumId w:val="6"/>
  </w:num>
  <w:num w:numId="19" w16cid:durableId="1414353936">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0" w16cid:durableId="63714488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16cid:durableId="960648864">
    <w:abstractNumId w:val="18"/>
  </w:num>
  <w:num w:numId="22" w16cid:durableId="556668151">
    <w:abstractNumId w:val="10"/>
  </w:num>
  <w:num w:numId="23" w16cid:durableId="1993295762">
    <w:abstractNumId w:val="30"/>
  </w:num>
  <w:num w:numId="24" w16cid:durableId="1557084406">
    <w:abstractNumId w:val="33"/>
  </w:num>
  <w:num w:numId="25" w16cid:durableId="167644835">
    <w:abstractNumId w:val="19"/>
  </w:num>
  <w:num w:numId="26" w16cid:durableId="771586928">
    <w:abstractNumId w:val="2"/>
  </w:num>
  <w:num w:numId="27" w16cid:durableId="329063936">
    <w:abstractNumId w:val="15"/>
  </w:num>
  <w:num w:numId="28" w16cid:durableId="2107841861">
    <w:abstractNumId w:val="35"/>
  </w:num>
  <w:num w:numId="29" w16cid:durableId="733742739">
    <w:abstractNumId w:val="0"/>
  </w:num>
  <w:num w:numId="30" w16cid:durableId="40519940">
    <w:abstractNumId w:val="12"/>
  </w:num>
  <w:num w:numId="31" w16cid:durableId="1722172084">
    <w:abstractNumId w:val="16"/>
  </w:num>
  <w:num w:numId="32" w16cid:durableId="1651446078">
    <w:abstractNumId w:val="5"/>
  </w:num>
  <w:num w:numId="33" w16cid:durableId="1643197377">
    <w:abstractNumId w:val="23"/>
  </w:num>
  <w:num w:numId="34" w16cid:durableId="1368334438">
    <w:abstractNumId w:val="21"/>
  </w:num>
  <w:num w:numId="35" w16cid:durableId="1739742009">
    <w:abstractNumId w:val="11"/>
  </w:num>
  <w:num w:numId="36" w16cid:durableId="1866555462">
    <w:abstractNumId w:val="26"/>
  </w:num>
  <w:num w:numId="37" w16cid:durableId="1751002773">
    <w:abstractNumId w:val="25"/>
  </w:num>
  <w:num w:numId="38" w16cid:durableId="960694836">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26983"/>
    <w:rsid w:val="00056EAC"/>
    <w:rsid w:val="0007386F"/>
    <w:rsid w:val="00076031"/>
    <w:rsid w:val="000A5D42"/>
    <w:rsid w:val="000D16BA"/>
    <w:rsid w:val="000D3F0E"/>
    <w:rsid w:val="000E4014"/>
    <w:rsid w:val="000F2369"/>
    <w:rsid w:val="0010335E"/>
    <w:rsid w:val="00113FFB"/>
    <w:rsid w:val="00141A80"/>
    <w:rsid w:val="001530D6"/>
    <w:rsid w:val="00155569"/>
    <w:rsid w:val="00162BE9"/>
    <w:rsid w:val="001C2C5E"/>
    <w:rsid w:val="001E78C6"/>
    <w:rsid w:val="001F4491"/>
    <w:rsid w:val="00207F76"/>
    <w:rsid w:val="00212F87"/>
    <w:rsid w:val="0021398F"/>
    <w:rsid w:val="00234266"/>
    <w:rsid w:val="00240666"/>
    <w:rsid w:val="00254E0D"/>
    <w:rsid w:val="00255046"/>
    <w:rsid w:val="00257E9A"/>
    <w:rsid w:val="00261971"/>
    <w:rsid w:val="00273263"/>
    <w:rsid w:val="00274DEC"/>
    <w:rsid w:val="00291135"/>
    <w:rsid w:val="002A7773"/>
    <w:rsid w:val="002E5CB3"/>
    <w:rsid w:val="00307ED3"/>
    <w:rsid w:val="00311C68"/>
    <w:rsid w:val="003204C7"/>
    <w:rsid w:val="0032605B"/>
    <w:rsid w:val="00337387"/>
    <w:rsid w:val="003414D7"/>
    <w:rsid w:val="00367321"/>
    <w:rsid w:val="00374664"/>
    <w:rsid w:val="00397969"/>
    <w:rsid w:val="003A3051"/>
    <w:rsid w:val="003A60B4"/>
    <w:rsid w:val="003B1E08"/>
    <w:rsid w:val="003D10EF"/>
    <w:rsid w:val="003D1E27"/>
    <w:rsid w:val="004141C9"/>
    <w:rsid w:val="0041647F"/>
    <w:rsid w:val="00441E3A"/>
    <w:rsid w:val="004431AB"/>
    <w:rsid w:val="00453418"/>
    <w:rsid w:val="004553B7"/>
    <w:rsid w:val="00457FB3"/>
    <w:rsid w:val="004614C7"/>
    <w:rsid w:val="004678A6"/>
    <w:rsid w:val="004A45D7"/>
    <w:rsid w:val="004A5534"/>
    <w:rsid w:val="004B43AA"/>
    <w:rsid w:val="004B7987"/>
    <w:rsid w:val="004C64AC"/>
    <w:rsid w:val="004E227C"/>
    <w:rsid w:val="00511787"/>
    <w:rsid w:val="0053238A"/>
    <w:rsid w:val="005468D6"/>
    <w:rsid w:val="00546F42"/>
    <w:rsid w:val="005865BF"/>
    <w:rsid w:val="005877CA"/>
    <w:rsid w:val="005B6497"/>
    <w:rsid w:val="005D02AF"/>
    <w:rsid w:val="005F55CD"/>
    <w:rsid w:val="00636A6E"/>
    <w:rsid w:val="00640C9F"/>
    <w:rsid w:val="00641D5F"/>
    <w:rsid w:val="00656DF7"/>
    <w:rsid w:val="0067030E"/>
    <w:rsid w:val="00675877"/>
    <w:rsid w:val="00686C75"/>
    <w:rsid w:val="0069517C"/>
    <w:rsid w:val="006A1BAA"/>
    <w:rsid w:val="006C48F1"/>
    <w:rsid w:val="006D3AD6"/>
    <w:rsid w:val="006D75EA"/>
    <w:rsid w:val="006E3AF5"/>
    <w:rsid w:val="006F5401"/>
    <w:rsid w:val="00702176"/>
    <w:rsid w:val="007228E1"/>
    <w:rsid w:val="00726E16"/>
    <w:rsid w:val="00744D1B"/>
    <w:rsid w:val="007B0C82"/>
    <w:rsid w:val="007C264E"/>
    <w:rsid w:val="007D1AAF"/>
    <w:rsid w:val="007D67C8"/>
    <w:rsid w:val="007E0071"/>
    <w:rsid w:val="007F6C45"/>
    <w:rsid w:val="00817F87"/>
    <w:rsid w:val="00825923"/>
    <w:rsid w:val="008579E0"/>
    <w:rsid w:val="00885F74"/>
    <w:rsid w:val="008A27BD"/>
    <w:rsid w:val="008B057E"/>
    <w:rsid w:val="008B7C7B"/>
    <w:rsid w:val="008C592E"/>
    <w:rsid w:val="008C74FC"/>
    <w:rsid w:val="008D69FD"/>
    <w:rsid w:val="008F364A"/>
    <w:rsid w:val="00913933"/>
    <w:rsid w:val="00916165"/>
    <w:rsid w:val="00923A00"/>
    <w:rsid w:val="009354F1"/>
    <w:rsid w:val="00935FB9"/>
    <w:rsid w:val="00936737"/>
    <w:rsid w:val="009379A8"/>
    <w:rsid w:val="009441FE"/>
    <w:rsid w:val="00944B92"/>
    <w:rsid w:val="009753EF"/>
    <w:rsid w:val="009B2E73"/>
    <w:rsid w:val="009D02BA"/>
    <w:rsid w:val="009E184E"/>
    <w:rsid w:val="009F2D4E"/>
    <w:rsid w:val="00A02DF4"/>
    <w:rsid w:val="00A0300A"/>
    <w:rsid w:val="00A04266"/>
    <w:rsid w:val="00A260DD"/>
    <w:rsid w:val="00A32F20"/>
    <w:rsid w:val="00A36636"/>
    <w:rsid w:val="00A66DD0"/>
    <w:rsid w:val="00A723E1"/>
    <w:rsid w:val="00A7584E"/>
    <w:rsid w:val="00A85A1B"/>
    <w:rsid w:val="00AA73F7"/>
    <w:rsid w:val="00AD7C85"/>
    <w:rsid w:val="00AE422D"/>
    <w:rsid w:val="00AE6930"/>
    <w:rsid w:val="00AF6623"/>
    <w:rsid w:val="00B06723"/>
    <w:rsid w:val="00B13F29"/>
    <w:rsid w:val="00B346E6"/>
    <w:rsid w:val="00B41632"/>
    <w:rsid w:val="00B45135"/>
    <w:rsid w:val="00B54EDA"/>
    <w:rsid w:val="00BA7BD2"/>
    <w:rsid w:val="00BB1CFD"/>
    <w:rsid w:val="00BD296B"/>
    <w:rsid w:val="00C02468"/>
    <w:rsid w:val="00C41940"/>
    <w:rsid w:val="00C41A8D"/>
    <w:rsid w:val="00C7668D"/>
    <w:rsid w:val="00CB3EEA"/>
    <w:rsid w:val="00CC7956"/>
    <w:rsid w:val="00CD672E"/>
    <w:rsid w:val="00CE3744"/>
    <w:rsid w:val="00CE4D8C"/>
    <w:rsid w:val="00D13227"/>
    <w:rsid w:val="00D26FE0"/>
    <w:rsid w:val="00D3483A"/>
    <w:rsid w:val="00D508EE"/>
    <w:rsid w:val="00D508F6"/>
    <w:rsid w:val="00D57BE7"/>
    <w:rsid w:val="00DF2286"/>
    <w:rsid w:val="00DF2FCB"/>
    <w:rsid w:val="00DF7BE3"/>
    <w:rsid w:val="00E306C7"/>
    <w:rsid w:val="00E60002"/>
    <w:rsid w:val="00E6045E"/>
    <w:rsid w:val="00E7073C"/>
    <w:rsid w:val="00EC2DF3"/>
    <w:rsid w:val="00EC380D"/>
    <w:rsid w:val="00EE6F69"/>
    <w:rsid w:val="00EF017D"/>
    <w:rsid w:val="00F24C62"/>
    <w:rsid w:val="00F3279F"/>
    <w:rsid w:val="00F41BF3"/>
    <w:rsid w:val="00F66ED4"/>
    <w:rsid w:val="00FA4868"/>
    <w:rsid w:val="00FC0FF5"/>
    <w:rsid w:val="00FE4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D64D6A"/>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234266"/>
    <w:pPr>
      <w:keepNext/>
      <w:widowControl/>
      <w:numPr>
        <w:numId w:val="29"/>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234266"/>
    <w:pPr>
      <w:widowControl/>
      <w:numPr>
        <w:ilvl w:val="1"/>
        <w:numId w:val="29"/>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234266"/>
    <w:pPr>
      <w:keepNext/>
      <w:widowControl/>
      <w:numPr>
        <w:ilvl w:val="3"/>
        <w:numId w:val="29"/>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234266"/>
    <w:pPr>
      <w:widowControl/>
      <w:numPr>
        <w:ilvl w:val="4"/>
        <w:numId w:val="29"/>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234266"/>
    <w:pPr>
      <w:widowControl/>
      <w:numPr>
        <w:ilvl w:val="5"/>
        <w:numId w:val="29"/>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234266"/>
    <w:pPr>
      <w:widowControl/>
      <w:numPr>
        <w:ilvl w:val="6"/>
        <w:numId w:val="29"/>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234266"/>
    <w:pPr>
      <w:widowControl/>
      <w:numPr>
        <w:ilvl w:val="7"/>
        <w:numId w:val="29"/>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234266"/>
    <w:pPr>
      <w:widowControl/>
      <w:numPr>
        <w:ilvl w:val="8"/>
        <w:numId w:val="29"/>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73791">
      <w:bodyDiv w:val="1"/>
      <w:marLeft w:val="0"/>
      <w:marRight w:val="0"/>
      <w:marTop w:val="0"/>
      <w:marBottom w:val="0"/>
      <w:divBdr>
        <w:top w:val="none" w:sz="0" w:space="0" w:color="auto"/>
        <w:left w:val="none" w:sz="0" w:space="0" w:color="auto"/>
        <w:bottom w:val="none" w:sz="0" w:space="0" w:color="auto"/>
        <w:right w:val="none" w:sz="0" w:space="0" w:color="auto"/>
      </w:divBdr>
    </w:div>
    <w:div w:id="45510568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16164-3EBF-4C9E-A680-437CE6708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2334</Words>
  <Characters>13306</Characters>
  <Application>Microsoft Office Word</Application>
  <DocSecurity>4</DocSecurity>
  <Lines>110</Lines>
  <Paragraphs>31</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Lauren Barrucci</dc:creator>
  <cp:lastModifiedBy>Lauren Barrucci</cp:lastModifiedBy>
  <cp:revision>2</cp:revision>
  <cp:lastPrinted>2013-10-22T14:59:00Z</cp:lastPrinted>
  <dcterms:created xsi:type="dcterms:W3CDTF">2023-07-28T17:01:00Z</dcterms:created>
  <dcterms:modified xsi:type="dcterms:W3CDTF">2023-07-28T17:01:00Z</dcterms:modified>
</cp:coreProperties>
</file>